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86DF19">
      <w:pPr>
        <w:tabs>
          <w:tab w:val="left" w:pos="3819"/>
          <w:tab w:val="center" w:pos="4204"/>
        </w:tabs>
        <w:jc w:val="center"/>
        <w:rPr>
          <w:rFonts w:hint="eastAsia" w:ascii="宋体" w:hAnsi="宋体"/>
          <w:b/>
          <w:color w:val="000000"/>
          <w:sz w:val="32"/>
          <w:szCs w:val="32"/>
        </w:rPr>
      </w:pPr>
    </w:p>
    <w:p w14:paraId="3D29AC2E">
      <w:pPr>
        <w:widowControl/>
        <w:jc w:val="center"/>
        <w:rPr>
          <w:rFonts w:hint="eastAsia" w:ascii="方正仿宋_GB2312" w:hAnsi="方正仿宋_GB2312" w:eastAsia="方正仿宋_GB2312" w:cs="方正仿宋_GB2312"/>
          <w:sz w:val="44"/>
          <w:szCs w:val="44"/>
        </w:rPr>
      </w:pPr>
      <w:r>
        <w:rPr>
          <w:rFonts w:hint="eastAsia" w:ascii="方正仿宋_GB2312" w:hAnsi="方正仿宋_GB2312" w:eastAsia="方正仿宋_GB2312" w:cs="方正仿宋_GB2312"/>
          <w:sz w:val="44"/>
          <w:szCs w:val="44"/>
        </w:rPr>
        <w:t>成都市公共卫生临床医</w:t>
      </w:r>
      <w:bookmarkStart w:id="3" w:name="_GoBack"/>
      <w:bookmarkEnd w:id="3"/>
      <w:r>
        <w:rPr>
          <w:rFonts w:hint="eastAsia" w:ascii="方正仿宋_GB2312" w:hAnsi="方正仿宋_GB2312" w:eastAsia="方正仿宋_GB2312" w:cs="方正仿宋_GB2312"/>
          <w:sz w:val="44"/>
          <w:szCs w:val="44"/>
        </w:rPr>
        <w:t>疗中心</w:t>
      </w:r>
    </w:p>
    <w:p w14:paraId="02BF4259">
      <w:pPr>
        <w:tabs>
          <w:tab w:val="left" w:pos="3819"/>
          <w:tab w:val="center" w:pos="4204"/>
        </w:tabs>
        <w:spacing w:before="156" w:beforeLines="50" w:line="580" w:lineRule="exact"/>
        <w:jc w:val="center"/>
        <w:rPr>
          <w:rFonts w:hint="default" w:ascii="方正仿宋_GB2312" w:hAnsi="方正仿宋_GB2312" w:eastAsia="方正仿宋_GB2312" w:cs="方正仿宋_GB2312"/>
          <w:sz w:val="44"/>
          <w:szCs w:val="4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44"/>
          <w:szCs w:val="44"/>
        </w:rPr>
        <w:t>XX</w:t>
      </w:r>
      <w:r>
        <w:rPr>
          <w:rFonts w:hint="eastAsia" w:ascii="方正仿宋_GB2312" w:hAnsi="方正仿宋_GB2312" w:eastAsia="方正仿宋_GB2312" w:cs="方正仿宋_GB2312"/>
          <w:sz w:val="44"/>
          <w:szCs w:val="44"/>
          <w:lang w:val="en-US" w:eastAsia="zh-CN"/>
        </w:rPr>
        <w:t>系统</w:t>
      </w:r>
    </w:p>
    <w:p w14:paraId="7E60F771">
      <w:pPr>
        <w:pStyle w:val="2"/>
        <w:rPr>
          <w:rFonts w:hint="eastAsia" w:ascii="方正仿宋_GB2312" w:hAnsi="方正仿宋_GB2312" w:eastAsia="方正仿宋_GB2312" w:cs="方正仿宋_GB2312"/>
          <w:sz w:val="44"/>
          <w:szCs w:val="44"/>
        </w:rPr>
      </w:pPr>
    </w:p>
    <w:p w14:paraId="6901A336"/>
    <w:p w14:paraId="7EDF3471">
      <w:pPr>
        <w:tabs>
          <w:tab w:val="left" w:pos="3819"/>
          <w:tab w:val="center" w:pos="4204"/>
        </w:tabs>
        <w:spacing w:before="156" w:beforeLines="50" w:line="580" w:lineRule="exact"/>
        <w:jc w:val="center"/>
        <w:rPr>
          <w:rFonts w:hint="eastAsia" w:ascii="宋体" w:hAnsi="宋体"/>
          <w:b/>
          <w:color w:val="000000"/>
          <w:sz w:val="84"/>
          <w:szCs w:val="84"/>
        </w:rPr>
      </w:pPr>
      <w:r>
        <w:rPr>
          <w:rFonts w:hint="eastAsia" w:ascii="宋体" w:hAnsi="宋体"/>
          <w:b/>
          <w:color w:val="000000"/>
          <w:sz w:val="52"/>
          <w:szCs w:val="52"/>
        </w:rPr>
        <w:t>调 研 资 料</w:t>
      </w:r>
      <w:r>
        <w:rPr>
          <w:rFonts w:hint="eastAsia" w:ascii="宋体" w:hAnsi="宋体"/>
          <w:b/>
          <w:color w:val="000000"/>
          <w:sz w:val="84"/>
          <w:szCs w:val="84"/>
        </w:rPr>
        <w:t xml:space="preserve"> </w:t>
      </w:r>
    </w:p>
    <w:p w14:paraId="53EBCD7C">
      <w:pPr>
        <w:spacing w:line="360" w:lineRule="auto"/>
        <w:rPr>
          <w:rFonts w:hint="eastAsia" w:ascii="宋体" w:hAnsi="宋体"/>
          <w:b/>
          <w:color w:val="000000"/>
          <w:sz w:val="32"/>
          <w:szCs w:val="32"/>
        </w:rPr>
      </w:pPr>
    </w:p>
    <w:p w14:paraId="1836E065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</w:rPr>
      </w:pPr>
    </w:p>
    <w:p w14:paraId="0C4B4E13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</w:rPr>
      </w:pPr>
    </w:p>
    <w:p w14:paraId="3FFED80A">
      <w:pPr>
        <w:pStyle w:val="2"/>
      </w:pPr>
    </w:p>
    <w:p w14:paraId="2EB2C6C2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  <w:u w:val="single"/>
        </w:rPr>
      </w:pPr>
      <w:r>
        <w:rPr>
          <w:rFonts w:hint="eastAsia" w:asciiTheme="minorEastAsia" w:hAnsiTheme="minorEastAsia" w:cstheme="minorEastAsia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商家（生产厂家）</w:t>
      </w:r>
      <w:r>
        <w:rPr>
          <w:rFonts w:hint="eastAsia" w:asciiTheme="minorEastAsia" w:hAnsiTheme="minorEastAsia" w:cstheme="minorEastAsia"/>
          <w:b/>
          <w:color w:val="000000"/>
          <w:sz w:val="32"/>
          <w:szCs w:val="32"/>
        </w:rPr>
        <w:t>：</w:t>
      </w:r>
      <w:r>
        <w:rPr>
          <w:rFonts w:hint="eastAsia" w:ascii="宋体" w:hAnsi="宋体"/>
          <w:b/>
          <w:color w:val="000000"/>
          <w:sz w:val="32"/>
          <w:szCs w:val="32"/>
          <w:u w:val="single"/>
        </w:rPr>
        <w:t xml:space="preserve">                    </w:t>
      </w:r>
      <w:r>
        <w:rPr>
          <w:rFonts w:hint="eastAsia" w:ascii="宋体" w:hAnsi="宋体"/>
          <w:b/>
          <w:color w:val="000000"/>
          <w:sz w:val="32"/>
          <w:szCs w:val="32"/>
        </w:rPr>
        <w:t>（加盖公章）</w:t>
      </w:r>
    </w:p>
    <w:p w14:paraId="1B7FD320">
      <w:pPr>
        <w:spacing w:line="360" w:lineRule="auto"/>
        <w:ind w:firstLine="420"/>
        <w:rPr>
          <w:rFonts w:hint="eastAsia" w:ascii="宋体" w:hAnsi="宋体"/>
          <w:b/>
          <w:color w:val="000000"/>
          <w:kern w:val="0"/>
          <w:sz w:val="32"/>
          <w:szCs w:val="32"/>
        </w:rPr>
      </w:pPr>
    </w:p>
    <w:p w14:paraId="11D33384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  <w:u w:val="single"/>
        </w:rPr>
      </w:pPr>
      <w:r>
        <w:rPr>
          <w:rFonts w:hint="eastAsia" w:ascii="宋体" w:hAnsi="宋体"/>
          <w:b/>
          <w:color w:val="000000"/>
          <w:spacing w:val="80"/>
          <w:kern w:val="0"/>
          <w:sz w:val="32"/>
          <w:szCs w:val="32"/>
          <w:fitText w:val="1280" w:id="553452076"/>
        </w:rPr>
        <w:t>联系</w:t>
      </w:r>
      <w:r>
        <w:rPr>
          <w:rFonts w:hint="eastAsia" w:ascii="宋体" w:hAnsi="宋体"/>
          <w:b/>
          <w:color w:val="000000"/>
          <w:spacing w:val="0"/>
          <w:kern w:val="0"/>
          <w:sz w:val="32"/>
          <w:szCs w:val="32"/>
          <w:fitText w:val="1280" w:id="553452076"/>
        </w:rPr>
        <w:t>人</w:t>
      </w:r>
      <w:r>
        <w:rPr>
          <w:rFonts w:hint="eastAsia" w:ascii="宋体" w:hAnsi="宋体"/>
          <w:b/>
          <w:color w:val="000000"/>
          <w:sz w:val="32"/>
          <w:szCs w:val="32"/>
        </w:rPr>
        <w:t>：</w:t>
      </w:r>
      <w:r>
        <w:rPr>
          <w:rFonts w:hint="eastAsia" w:ascii="宋体" w:hAnsi="宋体"/>
          <w:b/>
          <w:color w:val="000000"/>
          <w:sz w:val="32"/>
          <w:szCs w:val="32"/>
          <w:u w:val="single"/>
        </w:rPr>
        <w:t xml:space="preserve">                             </w:t>
      </w:r>
    </w:p>
    <w:p w14:paraId="6E6C0DF7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</w:rPr>
      </w:pPr>
    </w:p>
    <w:p w14:paraId="4260B3B7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  <w:u w:val="single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>联系方式：</w:t>
      </w:r>
      <w:r>
        <w:rPr>
          <w:rFonts w:hint="eastAsia" w:ascii="宋体" w:hAnsi="宋体"/>
          <w:b/>
          <w:color w:val="000000"/>
          <w:sz w:val="32"/>
          <w:szCs w:val="32"/>
          <w:u w:val="single"/>
        </w:rPr>
        <w:t xml:space="preserve">                             </w:t>
      </w:r>
    </w:p>
    <w:p w14:paraId="12DB5E68">
      <w:pPr>
        <w:spacing w:line="360" w:lineRule="auto"/>
        <w:rPr>
          <w:rFonts w:hint="eastAsia" w:ascii="宋体" w:hAnsi="宋体"/>
          <w:b/>
          <w:color w:val="000000"/>
          <w:sz w:val="32"/>
          <w:szCs w:val="32"/>
        </w:rPr>
      </w:pPr>
    </w:p>
    <w:p w14:paraId="04C176FB">
      <w:pPr>
        <w:spacing w:line="360" w:lineRule="auto"/>
        <w:jc w:val="center"/>
        <w:rPr>
          <w:rFonts w:hint="eastAsia" w:ascii="宋体" w:hAnsi="宋体"/>
          <w:b/>
          <w:color w:val="000000"/>
          <w:sz w:val="32"/>
          <w:szCs w:val="32"/>
        </w:rPr>
      </w:pPr>
    </w:p>
    <w:p w14:paraId="0CFE1B55">
      <w:pPr>
        <w:spacing w:line="360" w:lineRule="auto"/>
        <w:jc w:val="center"/>
        <w:rPr>
          <w:rFonts w:hint="eastAsia" w:ascii="宋体" w:hAnsi="宋体"/>
          <w:b/>
          <w:color w:val="000000"/>
          <w:sz w:val="32"/>
          <w:szCs w:val="32"/>
        </w:rPr>
        <w:sectPr>
          <w:footerReference r:id="rId3" w:type="default"/>
          <w:pgSz w:w="11906" w:h="16838"/>
          <w:pgMar w:top="1418" w:right="1418" w:bottom="1418" w:left="1418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宋体" w:hAnsi="宋体"/>
          <w:b/>
          <w:color w:val="000000"/>
          <w:sz w:val="32"/>
          <w:szCs w:val="32"/>
        </w:rPr>
        <w:t>2026</w:t>
      </w:r>
      <w:r>
        <w:rPr>
          <w:rFonts w:ascii="宋体" w:hAnsi="宋体"/>
          <w:b/>
          <w:color w:val="000000"/>
          <w:sz w:val="32"/>
          <w:szCs w:val="32"/>
        </w:rPr>
        <w:t>年</w:t>
      </w:r>
      <w:r>
        <w:rPr>
          <w:rFonts w:hint="eastAsia" w:ascii="宋体" w:hAnsi="宋体"/>
          <w:b/>
          <w:color w:val="000000"/>
          <w:sz w:val="32"/>
          <w:szCs w:val="32"/>
        </w:rPr>
        <w:t xml:space="preserve">  </w:t>
      </w:r>
      <w:r>
        <w:rPr>
          <w:rFonts w:ascii="宋体" w:hAnsi="宋体"/>
          <w:b/>
          <w:color w:val="000000"/>
          <w:sz w:val="32"/>
          <w:szCs w:val="32"/>
        </w:rPr>
        <w:t>月</w:t>
      </w:r>
    </w:p>
    <w:p w14:paraId="0B6B3C70">
      <w:pPr>
        <w:pStyle w:val="4"/>
        <w:spacing w:before="0" w:after="0" w:line="5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承诺函</w:t>
      </w:r>
    </w:p>
    <w:p w14:paraId="2BFA3CC7">
      <w:pPr>
        <w:rPr>
          <w:sz w:val="32"/>
          <w:szCs w:val="32"/>
        </w:rPr>
      </w:pPr>
    </w:p>
    <w:p w14:paraId="39FA5896">
      <w:pPr>
        <w:spacing w:line="560" w:lineRule="exact"/>
        <w:rPr>
          <w:rFonts w:ascii="仿宋_GB2312" w:eastAsia="仿宋_GB2312"/>
          <w:sz w:val="32"/>
          <w:szCs w:val="32"/>
        </w:rPr>
      </w:pPr>
      <w:bookmarkStart w:id="0" w:name="_Toc491724427"/>
      <w:r>
        <w:rPr>
          <w:rFonts w:hint="eastAsia" w:ascii="仿宋_GB2312" w:eastAsia="仿宋_GB2312"/>
          <w:sz w:val="32"/>
          <w:szCs w:val="32"/>
        </w:rPr>
        <w:t>成都市公共卫生临床医疗中心：</w:t>
      </w:r>
    </w:p>
    <w:p w14:paraId="54255878">
      <w:pPr>
        <w:spacing w:line="56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我公司自愿参加本次调研，根据调研要求，现郑重承诺如下：</w:t>
      </w:r>
      <w:bookmarkEnd w:id="0"/>
    </w:p>
    <w:p w14:paraId="37BFD59A">
      <w:pPr>
        <w:numPr>
          <w:ilvl w:val="0"/>
          <w:numId w:val="1"/>
        </w:numPr>
        <w:spacing w:line="560" w:lineRule="exact"/>
        <w:ind w:left="638" w:leftChars="304"/>
        <w:rPr>
          <w:rFonts w:ascii="仿宋_GB2312" w:eastAsia="仿宋_GB2312"/>
          <w:color w:val="000000"/>
          <w:sz w:val="32"/>
          <w:szCs w:val="32"/>
        </w:rPr>
      </w:pPr>
      <w:bookmarkStart w:id="1" w:name="_Toc491724429"/>
      <w:r>
        <w:rPr>
          <w:rFonts w:hint="eastAsia" w:ascii="仿宋_GB2312" w:eastAsia="仿宋_GB2312"/>
          <w:color w:val="000000"/>
          <w:sz w:val="32"/>
          <w:szCs w:val="32"/>
        </w:rPr>
        <w:t xml:space="preserve">具有独立承担民事责任的能力。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（二）具有良好的商业信誉。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（三）具有履行合同所必需的设备和专业技术能力。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（四）具有依法缴纳税收和社会保障资金的良好记录。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>（五）在经营活动中没有重大违法记录</w:t>
      </w:r>
      <w:bookmarkEnd w:id="1"/>
      <w:r>
        <w:rPr>
          <w:rFonts w:hint="eastAsia" w:ascii="仿宋_GB2312" w:eastAsia="仿宋_GB2312"/>
          <w:color w:val="000000"/>
          <w:sz w:val="32"/>
          <w:szCs w:val="32"/>
        </w:rPr>
        <w:t>。</w:t>
      </w:r>
    </w:p>
    <w:p w14:paraId="01FC2A5A">
      <w:pPr>
        <w:pStyle w:val="2"/>
        <w:ind w:firstLine="640" w:firstLineChars="200"/>
        <w:rPr>
          <w:rFonts w:hint="eastAsia" w:eastAsia="仿宋_GB2312"/>
          <w:lang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六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）</w:t>
      </w:r>
      <w:r>
        <w:rPr>
          <w:rFonts w:hint="eastAsia" w:ascii="仿宋_GB2312" w:hAnsi="仿宋" w:eastAsia="仿宋_GB2312" w:cs="仿宋"/>
          <w:color w:val="auto"/>
          <w:kern w:val="0"/>
          <w:sz w:val="32"/>
          <w:szCs w:val="32"/>
          <w:u w:val="none"/>
        </w:rPr>
        <w:t>法律、行政法规规定的其他</w:t>
      </w:r>
      <w:r>
        <w:rPr>
          <w:rFonts w:hint="eastAsia" w:ascii="仿宋_GB2312" w:hAnsi="仿宋" w:eastAsia="仿宋_GB2312" w:cs="仿宋"/>
          <w:color w:val="auto"/>
          <w:kern w:val="0"/>
          <w:sz w:val="32"/>
          <w:szCs w:val="32"/>
          <w:u w:val="none"/>
          <w:lang w:val="en-US" w:eastAsia="zh-CN"/>
        </w:rPr>
        <w:t>条件</w:t>
      </w:r>
      <w:r>
        <w:rPr>
          <w:rFonts w:hint="eastAsia" w:ascii="仿宋_GB2312" w:hAnsi="仿宋" w:eastAsia="仿宋_GB2312" w:cs="仿宋"/>
          <w:color w:val="auto"/>
          <w:kern w:val="0"/>
          <w:sz w:val="32"/>
          <w:szCs w:val="32"/>
          <w:u w:val="none"/>
        </w:rPr>
        <w:t>。</w:t>
      </w:r>
    </w:p>
    <w:p w14:paraId="1AE3E21C">
      <w:pPr>
        <w:spacing w:line="56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bookmarkStart w:id="2" w:name="_Toc491724438"/>
      <w:r>
        <w:rPr>
          <w:rFonts w:hint="eastAsia" w:ascii="仿宋_GB2312" w:eastAsia="仿宋_GB2312"/>
          <w:color w:val="000000"/>
          <w:sz w:val="32"/>
          <w:szCs w:val="32"/>
        </w:rPr>
        <w:t>本公司对上述承诺内容的真实性负责，如经查实上述承诺内容不实，我公司愿意承担相关法律责任。</w:t>
      </w:r>
      <w:bookmarkEnd w:id="2"/>
    </w:p>
    <w:p w14:paraId="33661CDF">
      <w:pPr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</w:p>
    <w:p w14:paraId="6F6E6289">
      <w:pPr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</w:p>
    <w:p w14:paraId="78C72591"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商家（生产厂家）名称：                （加盖公章）</w:t>
      </w:r>
    </w:p>
    <w:p w14:paraId="0AF91900"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法定代表人（委托代理人）签字：             </w:t>
      </w:r>
    </w:p>
    <w:p w14:paraId="1140C914">
      <w:pPr>
        <w:spacing w:line="580" w:lineRule="exact"/>
        <w:ind w:firstLine="640" w:firstLineChars="200"/>
        <w:rPr>
          <w:rFonts w:hint="eastAsia" w:ascii="黑体" w:hAnsi="黑体" w:cs="黑体"/>
        </w:rPr>
      </w:pPr>
      <w:r>
        <w:rPr>
          <w:rFonts w:hint="eastAsia" w:ascii="仿宋_GB2312" w:eastAsia="仿宋_GB2312"/>
          <w:sz w:val="32"/>
          <w:szCs w:val="32"/>
        </w:rPr>
        <w:t>日期：   年   月   日</w:t>
      </w:r>
    </w:p>
    <w:p w14:paraId="7D6EC0F4"/>
    <w:p w14:paraId="1CED55CA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br w:type="page"/>
      </w:r>
    </w:p>
    <w:p w14:paraId="5800F7AE">
      <w:pPr>
        <w:spacing w:line="58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材料内容及要求：</w:t>
      </w:r>
    </w:p>
    <w:p w14:paraId="382AAB1F">
      <w:pPr>
        <w:widowControl/>
        <w:shd w:val="clear" w:color="auto" w:fill="FFFFFF"/>
        <w:spacing w:line="600" w:lineRule="exact"/>
        <w:ind w:firstLine="640" w:firstLineChars="200"/>
        <w:contextualSpacing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</w:rPr>
        <w:t>1.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商家（生产厂家）营业执照、税务登记证、组织机构代码证；三证合一的，提供具有社会信用代码的营业执照副本。</w:t>
      </w:r>
    </w:p>
    <w:p w14:paraId="57F3A717">
      <w:pPr>
        <w:widowControl/>
        <w:shd w:val="clear" w:color="auto" w:fill="FFFFFF"/>
        <w:spacing w:line="600" w:lineRule="exact"/>
        <w:ind w:firstLine="640" w:firstLineChars="200"/>
        <w:contextualSpacing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</w:rPr>
        <w:t>2.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法定代表人参与调研，需提供法定代表人身份证复印件；委托代理人参与调研，需提供法定代表人授权委托书、委托代理人身份证复印件、法定代表人身份证复印件。</w:t>
      </w:r>
    </w:p>
    <w:p w14:paraId="395E0D99">
      <w:pPr>
        <w:widowControl/>
        <w:shd w:val="clear" w:color="auto" w:fill="FFFFFF"/>
        <w:spacing w:line="600" w:lineRule="exact"/>
        <w:ind w:firstLine="640" w:firstLineChars="200"/>
        <w:contextualSpacing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</w:rPr>
        <w:t>3.报价清单。</w:t>
      </w:r>
    </w:p>
    <w:p w14:paraId="683C842A">
      <w:pPr>
        <w:widowControl/>
        <w:shd w:val="clear" w:color="auto" w:fill="FFFFFF"/>
        <w:spacing w:line="600" w:lineRule="exact"/>
        <w:ind w:firstLine="640" w:firstLineChars="200"/>
        <w:contextualSpacing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</w:rPr>
        <w:t>4.提供推荐技术参数、服务方案、商家（生产厂家）售后服务承诺。</w:t>
      </w:r>
    </w:p>
    <w:p w14:paraId="74A73A70">
      <w:pPr>
        <w:spacing w:line="58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5.上述材料需加盖单位鲜章。</w:t>
      </w:r>
    </w:p>
    <w:p w14:paraId="4E79CC34">
      <w:pPr>
        <w:spacing w:line="580" w:lineRule="exact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19BC7ED">
      <w:pPr>
        <w:pStyle w:val="4"/>
        <w:rPr>
          <w:rFonts w:hint="eastAsia" w:ascii="方正仿宋_GB2312" w:hAnsi="方正仿宋_GB2312" w:eastAsia="方正仿宋_GB2312" w:cs="方正仿宋_GB2312"/>
          <w:b w:val="0"/>
          <w:bCs w:val="0"/>
          <w:sz w:val="32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</w:rPr>
        <w:t xml:space="preserve">    </w:t>
      </w:r>
    </w:p>
    <w:p w14:paraId="40518B31"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1355A434">
      <w:pPr>
        <w:spacing w:line="580" w:lineRule="exact"/>
        <w:ind w:firstLine="643" w:firstLineChars="200"/>
        <w:rPr>
          <w:rFonts w:ascii="仿宋_GB2312" w:eastAsia="仿宋_GB2312"/>
          <w:b/>
          <w:bCs/>
          <w:color w:val="000000"/>
          <w:sz w:val="32"/>
          <w:szCs w:val="32"/>
        </w:rPr>
      </w:pPr>
    </w:p>
    <w:p w14:paraId="57892AB8">
      <w:pPr>
        <w:pStyle w:val="3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sectPr>
      <w:pgSz w:w="11906" w:h="16838"/>
      <w:pgMar w:top="1418" w:right="1418" w:bottom="1418" w:left="141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4B5B9A9-EBCC-492A-8B9E-D2A69A06310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5E5ADE8B-CAEC-439F-BA74-1C838191DC63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5531FDB1-C462-4F42-A201-5D7D5792C4C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2EF4BB36-EDF3-4BB5-9422-47C49E8F6D5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134BC93F-7CEF-4945-9322-ADB7EB54CF2C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3712B2">
    <w:pPr>
      <w:pStyle w:val="7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sdt>
                          <w:sdtPr>
                            <w:id w:val="147459338"/>
                          </w:sdtPr>
                          <w:sdtContent>
                            <w:p w14:paraId="683E5848">
                              <w:pPr>
                                <w:pStyle w:val="7"/>
                                <w:jc w:val="center"/>
                              </w:pP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inorEastAsia" w:hAnsiTheme="minorEastAsia" w:cstheme="minorEastAsia"/>
                                  <w:sz w:val="28"/>
                                  <w:szCs w:val="28"/>
                                  <w:lang w:val="zh-CN"/>
                                </w:rPr>
                                <w:t>-</w:t>
                              </w:r>
                              <w:r>
                                <w:rPr>
                                  <w:rFonts w:asciiTheme="minorEastAsia" w:hAnsiTheme="minorEastAsia" w:cstheme="minorEastAsia"/>
                                  <w:sz w:val="28"/>
                                  <w:szCs w:val="28"/>
                                </w:rPr>
                                <w:t xml:space="preserve"> 51 -</w:t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  <w:lang w:val="zh-CN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3ACDAAD5">
                          <w:pPr>
                            <w:pStyle w:val="3"/>
                          </w:pP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zql5uc8AAAAFAQAADwAA&#10;AAAAAAABACAAAAAiAAAAZHJzL2Rvd25yZXYueG1sUEsBAhQAFAAAAAgAh07iQG0Yx1LmAQAAyQMA&#10;AA4AAAAAAAAAAQAgAAAAHgEAAGRycy9lMm9Eb2MueG1sUEsFBgAAAAAGAAYAWQEAAHY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47459338"/>
                    </w:sdtPr>
                    <w:sdtContent>
                      <w:p w14:paraId="683E5848">
                        <w:pPr>
                          <w:pStyle w:val="7"/>
                          <w:jc w:val="center"/>
                        </w:pP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instrText xml:space="preserve"> PAGE   \* MERGEFORMAT </w:instrText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Theme="minorEastAsia" w:hAnsiTheme="minorEastAsia" w:cstheme="minorEastAsia"/>
                            <w:sz w:val="28"/>
                            <w:szCs w:val="28"/>
                            <w:lang w:val="zh-CN"/>
                          </w:rPr>
                          <w:t>-</w:t>
                        </w:r>
                        <w:r>
                          <w:rPr>
                            <w:rFonts w:asciiTheme="minorEastAsia" w:hAnsiTheme="minorEastAsia" w:cstheme="minorEastAsia"/>
                            <w:sz w:val="28"/>
                            <w:szCs w:val="28"/>
                          </w:rPr>
                          <w:t xml:space="preserve"> 51 -</w:t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  <w:lang w:val="zh-CN"/>
                          </w:rPr>
                          <w:fldChar w:fldCharType="end"/>
                        </w:r>
                      </w:p>
                    </w:sdtContent>
                  </w:sdt>
                  <w:p w14:paraId="3ACDAAD5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D0EC74"/>
    <w:multiLevelType w:val="singleLevel"/>
    <w:tmpl w:val="5AD0EC74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jYWFiZmE0MGE1YTU0YmU5MjcwZTZhY2I4ZTZjNmYifQ=="/>
  </w:docVars>
  <w:rsids>
    <w:rsidRoot w:val="4B287458"/>
    <w:rsid w:val="000E7233"/>
    <w:rsid w:val="002C18D7"/>
    <w:rsid w:val="002F48AD"/>
    <w:rsid w:val="00352D3A"/>
    <w:rsid w:val="00473FD3"/>
    <w:rsid w:val="00496331"/>
    <w:rsid w:val="005914B5"/>
    <w:rsid w:val="006548E3"/>
    <w:rsid w:val="00697C3A"/>
    <w:rsid w:val="00793B63"/>
    <w:rsid w:val="00823E73"/>
    <w:rsid w:val="00850787"/>
    <w:rsid w:val="009315CE"/>
    <w:rsid w:val="00A151E9"/>
    <w:rsid w:val="00B03C9F"/>
    <w:rsid w:val="00B15D7D"/>
    <w:rsid w:val="00B2159C"/>
    <w:rsid w:val="00B477EB"/>
    <w:rsid w:val="00C320FF"/>
    <w:rsid w:val="00C87D61"/>
    <w:rsid w:val="00CC27E9"/>
    <w:rsid w:val="00CF2392"/>
    <w:rsid w:val="00EC586B"/>
    <w:rsid w:val="00EF6528"/>
    <w:rsid w:val="0102464B"/>
    <w:rsid w:val="02704AC1"/>
    <w:rsid w:val="02A4473E"/>
    <w:rsid w:val="03841267"/>
    <w:rsid w:val="03AE3AF3"/>
    <w:rsid w:val="05A61526"/>
    <w:rsid w:val="07F53F0C"/>
    <w:rsid w:val="07F61915"/>
    <w:rsid w:val="096C7886"/>
    <w:rsid w:val="09A967D3"/>
    <w:rsid w:val="0AC408EF"/>
    <w:rsid w:val="0B837CD8"/>
    <w:rsid w:val="0C785420"/>
    <w:rsid w:val="1111746F"/>
    <w:rsid w:val="13905678"/>
    <w:rsid w:val="14F41582"/>
    <w:rsid w:val="163836F0"/>
    <w:rsid w:val="16583648"/>
    <w:rsid w:val="18A55B20"/>
    <w:rsid w:val="1A342322"/>
    <w:rsid w:val="1A5B32AA"/>
    <w:rsid w:val="1AA94BBC"/>
    <w:rsid w:val="1C287B9B"/>
    <w:rsid w:val="1CA11867"/>
    <w:rsid w:val="225D64A9"/>
    <w:rsid w:val="24107A5A"/>
    <w:rsid w:val="2553373E"/>
    <w:rsid w:val="25D80104"/>
    <w:rsid w:val="26AB75C6"/>
    <w:rsid w:val="26C91340"/>
    <w:rsid w:val="2A7F24D7"/>
    <w:rsid w:val="2AB41226"/>
    <w:rsid w:val="2DDD4A26"/>
    <w:rsid w:val="2F3A3BDD"/>
    <w:rsid w:val="2F462582"/>
    <w:rsid w:val="2FF1794A"/>
    <w:rsid w:val="335C698B"/>
    <w:rsid w:val="33884F17"/>
    <w:rsid w:val="342B61C3"/>
    <w:rsid w:val="358366FA"/>
    <w:rsid w:val="37611BAC"/>
    <w:rsid w:val="3A123801"/>
    <w:rsid w:val="3A623DCA"/>
    <w:rsid w:val="3DE24298"/>
    <w:rsid w:val="401502D8"/>
    <w:rsid w:val="4101653E"/>
    <w:rsid w:val="413466DE"/>
    <w:rsid w:val="427B3283"/>
    <w:rsid w:val="43704F26"/>
    <w:rsid w:val="43F11087"/>
    <w:rsid w:val="43F131F9"/>
    <w:rsid w:val="442E2EAE"/>
    <w:rsid w:val="461C7328"/>
    <w:rsid w:val="46DB23D2"/>
    <w:rsid w:val="473A6169"/>
    <w:rsid w:val="48EB0888"/>
    <w:rsid w:val="4946643C"/>
    <w:rsid w:val="4A68578C"/>
    <w:rsid w:val="4AB815C1"/>
    <w:rsid w:val="4ABA5EA6"/>
    <w:rsid w:val="4B287458"/>
    <w:rsid w:val="4B920BD1"/>
    <w:rsid w:val="4D836F41"/>
    <w:rsid w:val="4DBF5582"/>
    <w:rsid w:val="4F182303"/>
    <w:rsid w:val="50A4033F"/>
    <w:rsid w:val="50FA084A"/>
    <w:rsid w:val="556B07AF"/>
    <w:rsid w:val="57455B02"/>
    <w:rsid w:val="576A0C54"/>
    <w:rsid w:val="58B31BBE"/>
    <w:rsid w:val="5A9B11BD"/>
    <w:rsid w:val="5EC724E8"/>
    <w:rsid w:val="5FD76F4D"/>
    <w:rsid w:val="601B6F8F"/>
    <w:rsid w:val="61DB3221"/>
    <w:rsid w:val="63DE7B29"/>
    <w:rsid w:val="64B8007F"/>
    <w:rsid w:val="662A7F2C"/>
    <w:rsid w:val="669B5489"/>
    <w:rsid w:val="675D56B4"/>
    <w:rsid w:val="684A6664"/>
    <w:rsid w:val="693F75A4"/>
    <w:rsid w:val="69D62CEB"/>
    <w:rsid w:val="69E20BB3"/>
    <w:rsid w:val="6A9A681C"/>
    <w:rsid w:val="6BCC7390"/>
    <w:rsid w:val="6C1B51E1"/>
    <w:rsid w:val="6D04414F"/>
    <w:rsid w:val="6D33079A"/>
    <w:rsid w:val="6E24248F"/>
    <w:rsid w:val="6FE70C3C"/>
    <w:rsid w:val="70756031"/>
    <w:rsid w:val="70D4799F"/>
    <w:rsid w:val="7289422C"/>
    <w:rsid w:val="72A526E9"/>
    <w:rsid w:val="74100DB8"/>
    <w:rsid w:val="74830065"/>
    <w:rsid w:val="74D50584"/>
    <w:rsid w:val="77894387"/>
    <w:rsid w:val="79C124FE"/>
    <w:rsid w:val="7A6B6A55"/>
    <w:rsid w:val="7AB8346D"/>
    <w:rsid w:val="7C6C216B"/>
    <w:rsid w:val="7D596BDF"/>
    <w:rsid w:val="7DB55ED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 w:eastAsia="宋体"/>
      <w:b/>
      <w:bCs/>
      <w:sz w:val="24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alloon Text"/>
    <w:basedOn w:val="1"/>
    <w:link w:val="13"/>
    <w:qFormat/>
    <w:uiPriority w:val="0"/>
    <w:rPr>
      <w:sz w:val="18"/>
      <w:szCs w:val="18"/>
    </w:rPr>
  </w:style>
  <w:style w:type="paragraph" w:styleId="7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1">
    <w:name w:val="页眉 字符"/>
    <w:basedOn w:val="10"/>
    <w:link w:val="8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10"/>
    <w:link w:val="7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批注框文本 字符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4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 w:bidi="ar-SA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  <w:style w:type="paragraph" w:customStyle="1" w:styleId="16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466</Words>
  <Characters>475</Characters>
  <Lines>4</Lines>
  <Paragraphs>1</Paragraphs>
  <TotalTime>1</TotalTime>
  <ScaleCrop>false</ScaleCrop>
  <LinksUpToDate>false</LinksUpToDate>
  <CharactersWithSpaces>605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2024-12-18T09:32:00Z</dcterms:created>
  <dc:creator>中航技-巫嵬伟</dc:creator>
  <cp:lastModifiedBy>Administrator</cp:lastModifiedBy>
  <cp:lastPrinted>2024-12-18T11:52:00Z</cp:lastPrinted>
  <dcterms:modified xsi:type="dcterms:W3CDTF">2026-07-28T00:51:35Z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889D59B546754428BB2BC79BFF1515CD_13</vt:lpwstr>
  </property>
  <property fmtid="{D5CDD505-2E9C-101B-9397-08002B2CF9AE}" pid="4" name="KSOTemplateDocerSaveRecord">
    <vt:lpwstr>eyJoZGlkIjoiMzNmN2QyYWRlNzM3OGE4NDgyNmFiNmQ5YmIyOGRhMzIiLCJ1c2VySWQiOiIxNjY1MDgyMTk5In0=</vt:lpwstr>
  </property>
</Properties>
</file>