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72DA1"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成都市公共卫生临床医疗中心</w:t>
      </w:r>
    </w:p>
    <w:p w14:paraId="3E42863C"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硒鼓、粉盒及电脑配件调研清单</w:t>
      </w:r>
    </w:p>
    <w:tbl>
      <w:tblPr>
        <w:tblStyle w:val="5"/>
        <w:tblW w:w="10725" w:type="dxa"/>
        <w:tblInd w:w="-10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040"/>
        <w:gridCol w:w="5955"/>
        <w:gridCol w:w="660"/>
        <w:gridCol w:w="1290"/>
      </w:tblGrid>
      <w:tr w14:paraId="25E7E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DC88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040" w:type="dxa"/>
            <w:vAlign w:val="center"/>
          </w:tcPr>
          <w:p w14:paraId="1DED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5955" w:type="dxa"/>
            <w:vAlign w:val="center"/>
          </w:tcPr>
          <w:p w14:paraId="03B92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参数</w:t>
            </w:r>
          </w:p>
        </w:tc>
        <w:tc>
          <w:tcPr>
            <w:tcW w:w="660" w:type="dxa"/>
            <w:vAlign w:val="center"/>
          </w:tcPr>
          <w:p w14:paraId="0122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290" w:type="dxa"/>
          </w:tcPr>
          <w:p w14:paraId="2C69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单价报价（元）</w:t>
            </w:r>
          </w:p>
        </w:tc>
      </w:tr>
      <w:tr w14:paraId="4BFF3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AD15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vAlign w:val="center"/>
          </w:tcPr>
          <w:p w14:paraId="2D4F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硒鼓鼓架1</w:t>
            </w:r>
          </w:p>
        </w:tc>
        <w:tc>
          <w:tcPr>
            <w:tcW w:w="5955" w:type="dxa"/>
            <w:vAlign w:val="center"/>
          </w:tcPr>
          <w:p w14:paraId="71DBD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打印页数≥30000页（A4纸按5%覆盖率计算），黑色。适用打印机：兄弟5590DN/HL-5595DN。</w:t>
            </w:r>
          </w:p>
        </w:tc>
        <w:tc>
          <w:tcPr>
            <w:tcW w:w="660" w:type="dxa"/>
            <w:vAlign w:val="center"/>
          </w:tcPr>
          <w:p w14:paraId="50ACF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01209F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AB66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30C9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040" w:type="dxa"/>
            <w:vAlign w:val="center"/>
          </w:tcPr>
          <w:p w14:paraId="26BB4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硒鼓鼓架2</w:t>
            </w:r>
          </w:p>
        </w:tc>
        <w:tc>
          <w:tcPr>
            <w:tcW w:w="5955" w:type="dxa"/>
            <w:vAlign w:val="center"/>
          </w:tcPr>
          <w:p w14:paraId="25EDF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打印页数≥30000页（A4纸按5%覆盖率计算），黑色。适用打印机：三星M3375HD/M3325ND/M3825D/3875HD</w:t>
            </w:r>
          </w:p>
        </w:tc>
        <w:tc>
          <w:tcPr>
            <w:tcW w:w="660" w:type="dxa"/>
            <w:vAlign w:val="center"/>
          </w:tcPr>
          <w:p w14:paraId="58643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810D51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6036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F02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040" w:type="dxa"/>
            <w:vAlign w:val="center"/>
          </w:tcPr>
          <w:p w14:paraId="563C2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硒鼓鼓架3</w:t>
            </w:r>
          </w:p>
        </w:tc>
        <w:tc>
          <w:tcPr>
            <w:tcW w:w="5955" w:type="dxa"/>
            <w:vAlign w:val="center"/>
          </w:tcPr>
          <w:p w14:paraId="6B130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打印页数≥23000页（A4纸按5%覆盖率计算），黑色。适用打印机：惠普M230/M206/MFP M227。</w:t>
            </w:r>
          </w:p>
        </w:tc>
        <w:tc>
          <w:tcPr>
            <w:tcW w:w="660" w:type="dxa"/>
            <w:vAlign w:val="center"/>
          </w:tcPr>
          <w:p w14:paraId="2D8A9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5624DF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A279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63D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040" w:type="dxa"/>
            <w:vAlign w:val="center"/>
          </w:tcPr>
          <w:p w14:paraId="7B2FC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硒鼓鼓架4</w:t>
            </w:r>
          </w:p>
        </w:tc>
        <w:tc>
          <w:tcPr>
            <w:tcW w:w="5955" w:type="dxa"/>
            <w:vAlign w:val="center"/>
          </w:tcPr>
          <w:p w14:paraId="644C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打印页数≥12000页（A4纸按5%覆盖率计算），黑色。适用打印机：兄弟2260/2260D。</w:t>
            </w:r>
          </w:p>
        </w:tc>
        <w:tc>
          <w:tcPr>
            <w:tcW w:w="660" w:type="dxa"/>
            <w:vAlign w:val="center"/>
          </w:tcPr>
          <w:p w14:paraId="7A8B2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AB7CD4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4396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B03D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040" w:type="dxa"/>
            <w:vAlign w:val="center"/>
          </w:tcPr>
          <w:p w14:paraId="3D2E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硒鼓鼓架5</w:t>
            </w:r>
          </w:p>
        </w:tc>
        <w:tc>
          <w:tcPr>
            <w:tcW w:w="5955" w:type="dxa"/>
            <w:vAlign w:val="center"/>
          </w:tcPr>
          <w:p w14:paraId="34B1A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打印页数≥25000页（A4纸按5%覆盖率计算），黑色/彩色。适用打印机：联想LJ6700DN。</w:t>
            </w:r>
          </w:p>
        </w:tc>
        <w:tc>
          <w:tcPr>
            <w:tcW w:w="660" w:type="dxa"/>
            <w:vAlign w:val="center"/>
          </w:tcPr>
          <w:p w14:paraId="2242E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2005F5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8FB3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583A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040" w:type="dxa"/>
            <w:vAlign w:val="center"/>
          </w:tcPr>
          <w:p w14:paraId="7F957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硒鼓鼓架6</w:t>
            </w:r>
          </w:p>
        </w:tc>
        <w:tc>
          <w:tcPr>
            <w:tcW w:w="5955" w:type="dxa"/>
            <w:vAlign w:val="center"/>
          </w:tcPr>
          <w:p w14:paraId="6873D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打印页数≥10000页（A4纸按5%覆盖率计算），黑色。适用打印机：兄弟HL-1218W/DCP-1618W/HL-1118</w:t>
            </w:r>
          </w:p>
        </w:tc>
        <w:tc>
          <w:tcPr>
            <w:tcW w:w="660" w:type="dxa"/>
            <w:vAlign w:val="center"/>
          </w:tcPr>
          <w:p w14:paraId="77A70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61F45A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F819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5AA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040" w:type="dxa"/>
            <w:vAlign w:val="center"/>
          </w:tcPr>
          <w:p w14:paraId="7FDCF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硒鼓1</w:t>
            </w:r>
          </w:p>
        </w:tc>
        <w:tc>
          <w:tcPr>
            <w:tcW w:w="5955" w:type="dxa"/>
            <w:vAlign w:val="center"/>
          </w:tcPr>
          <w:p w14:paraId="64F34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打印页数≥2000页（A4纸按5%覆盖率计算），黑色。适用打印机：惠普1020/1010。</w:t>
            </w:r>
          </w:p>
        </w:tc>
        <w:tc>
          <w:tcPr>
            <w:tcW w:w="660" w:type="dxa"/>
            <w:vAlign w:val="center"/>
          </w:tcPr>
          <w:p w14:paraId="55EAC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9E2B4E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3BAF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FC6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040" w:type="dxa"/>
            <w:vAlign w:val="center"/>
          </w:tcPr>
          <w:p w14:paraId="22513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硒鼓2</w:t>
            </w:r>
          </w:p>
        </w:tc>
        <w:tc>
          <w:tcPr>
            <w:tcW w:w="5955" w:type="dxa"/>
            <w:vAlign w:val="center"/>
          </w:tcPr>
          <w:p w14:paraId="03DBF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打印页数≥2200页（A4纸按5%覆盖率计算），黑色。适用打印机：惠普CP1215/CP1515n</w:t>
            </w:r>
          </w:p>
        </w:tc>
        <w:tc>
          <w:tcPr>
            <w:tcW w:w="660" w:type="dxa"/>
            <w:vAlign w:val="center"/>
          </w:tcPr>
          <w:p w14:paraId="18401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94E229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5311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873A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040" w:type="dxa"/>
            <w:vAlign w:val="center"/>
          </w:tcPr>
          <w:p w14:paraId="49931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硒鼓3</w:t>
            </w:r>
          </w:p>
        </w:tc>
        <w:tc>
          <w:tcPr>
            <w:tcW w:w="5955" w:type="dxa"/>
            <w:vAlign w:val="center"/>
          </w:tcPr>
          <w:p w14:paraId="5F4F5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打印页数≥1400页（A4纸按5%覆盖率计算），彩色。适用打印机：惠普CP1215/CP1515n。</w:t>
            </w:r>
          </w:p>
        </w:tc>
        <w:tc>
          <w:tcPr>
            <w:tcW w:w="660" w:type="dxa"/>
            <w:vAlign w:val="center"/>
          </w:tcPr>
          <w:p w14:paraId="1821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B2110D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66A8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6898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040" w:type="dxa"/>
            <w:vAlign w:val="center"/>
          </w:tcPr>
          <w:p w14:paraId="3DD4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硒鼓4</w:t>
            </w:r>
          </w:p>
        </w:tc>
        <w:tc>
          <w:tcPr>
            <w:tcW w:w="5955" w:type="dxa"/>
            <w:vAlign w:val="center"/>
          </w:tcPr>
          <w:p w14:paraId="1C0E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打印页数≥5000页（A4纸按5%覆盖率计算），黑色/彩色。适用打印机：惠普M552DN</w:t>
            </w:r>
          </w:p>
        </w:tc>
        <w:tc>
          <w:tcPr>
            <w:tcW w:w="660" w:type="dxa"/>
            <w:vAlign w:val="center"/>
          </w:tcPr>
          <w:p w14:paraId="0649A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C37A75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67CC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181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040" w:type="dxa"/>
            <w:vAlign w:val="center"/>
          </w:tcPr>
          <w:p w14:paraId="18332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硒鼓（带芯片）1</w:t>
            </w:r>
          </w:p>
        </w:tc>
        <w:tc>
          <w:tcPr>
            <w:tcW w:w="5955" w:type="dxa"/>
            <w:vAlign w:val="center"/>
          </w:tcPr>
          <w:p w14:paraId="74262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打印页数≥1000页（A4纸按5%覆盖率计算），黑色。适用打印机：惠普150a</w:t>
            </w:r>
          </w:p>
        </w:tc>
        <w:tc>
          <w:tcPr>
            <w:tcW w:w="660" w:type="dxa"/>
            <w:vAlign w:val="center"/>
          </w:tcPr>
          <w:p w14:paraId="232F8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6482CB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729D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35FB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040" w:type="dxa"/>
            <w:vAlign w:val="center"/>
          </w:tcPr>
          <w:p w14:paraId="0EFE7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硒鼓（带芯片）2</w:t>
            </w:r>
          </w:p>
        </w:tc>
        <w:tc>
          <w:tcPr>
            <w:tcW w:w="5955" w:type="dxa"/>
            <w:vAlign w:val="center"/>
          </w:tcPr>
          <w:p w14:paraId="1BB44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1、打印页数≥700页（A4纸按5%覆盖率计算），彩色。2、适用打印机：惠普150a。</w:t>
            </w:r>
          </w:p>
        </w:tc>
        <w:tc>
          <w:tcPr>
            <w:tcW w:w="660" w:type="dxa"/>
            <w:vAlign w:val="center"/>
          </w:tcPr>
          <w:p w14:paraId="53EAC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32D317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668F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CF87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040" w:type="dxa"/>
            <w:vAlign w:val="center"/>
          </w:tcPr>
          <w:p w14:paraId="3B387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成像鼓</w:t>
            </w:r>
          </w:p>
        </w:tc>
        <w:tc>
          <w:tcPr>
            <w:tcW w:w="5955" w:type="dxa"/>
            <w:vAlign w:val="center"/>
          </w:tcPr>
          <w:p w14:paraId="1FA86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1、打印页数≥16000页（A4纸按5%覆盖率计算），黑色/彩色。2、适用打印机：惠普150a。</w:t>
            </w:r>
          </w:p>
        </w:tc>
        <w:tc>
          <w:tcPr>
            <w:tcW w:w="660" w:type="dxa"/>
            <w:vAlign w:val="center"/>
          </w:tcPr>
          <w:p w14:paraId="66B70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EBEB4F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AA57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BE07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040" w:type="dxa"/>
            <w:vAlign w:val="center"/>
          </w:tcPr>
          <w:p w14:paraId="4F78A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硒鼓5</w:t>
            </w:r>
          </w:p>
        </w:tc>
        <w:tc>
          <w:tcPr>
            <w:tcW w:w="5955" w:type="dxa"/>
            <w:vAlign w:val="center"/>
          </w:tcPr>
          <w:p w14:paraId="0EE97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打印页数≥2000页（A4纸按5%覆盖率计算），黑色。适用打印机：松下KX-MB1665cn</w:t>
            </w:r>
          </w:p>
        </w:tc>
        <w:tc>
          <w:tcPr>
            <w:tcW w:w="660" w:type="dxa"/>
            <w:vAlign w:val="center"/>
          </w:tcPr>
          <w:p w14:paraId="15380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F71CEB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6567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A3F4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040" w:type="dxa"/>
            <w:vAlign w:val="center"/>
          </w:tcPr>
          <w:p w14:paraId="00BC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硒鼓6</w:t>
            </w:r>
          </w:p>
        </w:tc>
        <w:tc>
          <w:tcPr>
            <w:tcW w:w="5955" w:type="dxa"/>
            <w:vAlign w:val="center"/>
          </w:tcPr>
          <w:p w14:paraId="3FA43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打印页数≥1600页（A4纸按5%覆盖率计算），黑色。适用打印机：惠普M203d/M203dn/M203dw/M227d/M227fdn/M227fdw/M227sdn</w:t>
            </w:r>
          </w:p>
        </w:tc>
        <w:tc>
          <w:tcPr>
            <w:tcW w:w="660" w:type="dxa"/>
            <w:vAlign w:val="center"/>
          </w:tcPr>
          <w:p w14:paraId="13B2F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464F51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E966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85DE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040" w:type="dxa"/>
            <w:vAlign w:val="center"/>
          </w:tcPr>
          <w:p w14:paraId="7CDAD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硒鼓7</w:t>
            </w:r>
          </w:p>
        </w:tc>
        <w:tc>
          <w:tcPr>
            <w:tcW w:w="5955" w:type="dxa"/>
            <w:vAlign w:val="center"/>
          </w:tcPr>
          <w:p w14:paraId="79CB8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打印页数≥1100页（A4纸按5%覆盖率计算），黑色。适用打印机：惠普M154a/M154nw。</w:t>
            </w:r>
          </w:p>
        </w:tc>
        <w:tc>
          <w:tcPr>
            <w:tcW w:w="660" w:type="dxa"/>
            <w:vAlign w:val="center"/>
          </w:tcPr>
          <w:p w14:paraId="7C36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E55FFB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996B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CFCA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040" w:type="dxa"/>
            <w:vAlign w:val="center"/>
          </w:tcPr>
          <w:p w14:paraId="5A506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硒鼓8</w:t>
            </w:r>
          </w:p>
        </w:tc>
        <w:tc>
          <w:tcPr>
            <w:tcW w:w="5955" w:type="dxa"/>
            <w:vAlign w:val="center"/>
          </w:tcPr>
          <w:p w14:paraId="7A6AC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打印页数≥900页（A4纸按5%覆盖率计算），彩色。适用打印机：惠普M154a/M154nw。</w:t>
            </w:r>
          </w:p>
        </w:tc>
        <w:tc>
          <w:tcPr>
            <w:tcW w:w="660" w:type="dxa"/>
            <w:vAlign w:val="center"/>
          </w:tcPr>
          <w:p w14:paraId="26954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B7B490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443D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05FD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040" w:type="dxa"/>
            <w:vAlign w:val="center"/>
          </w:tcPr>
          <w:p w14:paraId="457B8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硒鼓9</w:t>
            </w:r>
          </w:p>
        </w:tc>
        <w:tc>
          <w:tcPr>
            <w:tcW w:w="5955" w:type="dxa"/>
            <w:vAlign w:val="center"/>
          </w:tcPr>
          <w:p w14:paraId="18221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打印页数≥1500页（A4纸按5%覆盖率计算），黑色。适用打印机：惠普103a。</w:t>
            </w:r>
          </w:p>
        </w:tc>
        <w:tc>
          <w:tcPr>
            <w:tcW w:w="660" w:type="dxa"/>
            <w:vAlign w:val="center"/>
          </w:tcPr>
          <w:p w14:paraId="79267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0A5455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4D29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A20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040" w:type="dxa"/>
            <w:vAlign w:val="center"/>
          </w:tcPr>
          <w:p w14:paraId="0415D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硒鼓（带芯片）3</w:t>
            </w:r>
          </w:p>
        </w:tc>
        <w:tc>
          <w:tcPr>
            <w:tcW w:w="5955" w:type="dxa"/>
            <w:vAlign w:val="center"/>
          </w:tcPr>
          <w:p w14:paraId="3525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打印页数≥3100页（A4纸按5%覆盖率计算），黑色。适用打印机：惠普m429fdw/m429dw/m405d/329dw</w:t>
            </w:r>
          </w:p>
        </w:tc>
        <w:tc>
          <w:tcPr>
            <w:tcW w:w="660" w:type="dxa"/>
            <w:vAlign w:val="center"/>
          </w:tcPr>
          <w:p w14:paraId="2235C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CFA5D5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20F5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C771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040" w:type="dxa"/>
            <w:vAlign w:val="center"/>
          </w:tcPr>
          <w:p w14:paraId="4231B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硒鼓（带芯片）4</w:t>
            </w:r>
          </w:p>
        </w:tc>
        <w:tc>
          <w:tcPr>
            <w:tcW w:w="5955" w:type="dxa"/>
            <w:vAlign w:val="center"/>
          </w:tcPr>
          <w:p w14:paraId="65EA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打印页数≥1500页（A4纸按5%覆盖率计算），黑色。适用打印机：惠普108a/108w/136a/w/nw 138pnw。</w:t>
            </w:r>
          </w:p>
        </w:tc>
        <w:tc>
          <w:tcPr>
            <w:tcW w:w="660" w:type="dxa"/>
            <w:vAlign w:val="center"/>
          </w:tcPr>
          <w:p w14:paraId="2F2E2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209C06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92F6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65E1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2040" w:type="dxa"/>
            <w:vAlign w:val="center"/>
          </w:tcPr>
          <w:p w14:paraId="47144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硒鼓10</w:t>
            </w:r>
          </w:p>
        </w:tc>
        <w:tc>
          <w:tcPr>
            <w:tcW w:w="5955" w:type="dxa"/>
            <w:vAlign w:val="center"/>
          </w:tcPr>
          <w:p w14:paraId="2CDD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打印页数≥1300页（A4纸按5%覆盖率计算），黑色/彩色。适用打印机：惠普m254dw。</w:t>
            </w:r>
          </w:p>
        </w:tc>
        <w:tc>
          <w:tcPr>
            <w:tcW w:w="660" w:type="dxa"/>
            <w:vAlign w:val="center"/>
          </w:tcPr>
          <w:p w14:paraId="06309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E2A3D2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FB2A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3C27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040" w:type="dxa"/>
            <w:vAlign w:val="center"/>
          </w:tcPr>
          <w:p w14:paraId="547A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硒鼓11</w:t>
            </w:r>
          </w:p>
        </w:tc>
        <w:tc>
          <w:tcPr>
            <w:tcW w:w="5955" w:type="dxa"/>
            <w:vAlign w:val="center"/>
          </w:tcPr>
          <w:p w14:paraId="618E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打印页数≥1600页（A4纸按5%覆盖率计算），黑色。适用打印机：奔图P2500系列。</w:t>
            </w:r>
          </w:p>
        </w:tc>
        <w:tc>
          <w:tcPr>
            <w:tcW w:w="660" w:type="dxa"/>
            <w:vAlign w:val="center"/>
          </w:tcPr>
          <w:p w14:paraId="561C7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DC6D3F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02D2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9EAF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040" w:type="dxa"/>
            <w:vAlign w:val="center"/>
          </w:tcPr>
          <w:p w14:paraId="2501E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硒鼓12</w:t>
            </w:r>
          </w:p>
        </w:tc>
        <w:tc>
          <w:tcPr>
            <w:tcW w:w="5955" w:type="dxa"/>
            <w:vAlign w:val="center"/>
          </w:tcPr>
          <w:p w14:paraId="41034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打印页数≥1500页（A4纸按5%覆盖率计算），黑色。适用打印机：三星ML-2161。</w:t>
            </w:r>
          </w:p>
        </w:tc>
        <w:tc>
          <w:tcPr>
            <w:tcW w:w="660" w:type="dxa"/>
            <w:vAlign w:val="center"/>
          </w:tcPr>
          <w:p w14:paraId="1F165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C01D33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58BD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3D15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040" w:type="dxa"/>
            <w:vAlign w:val="center"/>
          </w:tcPr>
          <w:p w14:paraId="43C9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硒鼓13</w:t>
            </w:r>
          </w:p>
        </w:tc>
        <w:tc>
          <w:tcPr>
            <w:tcW w:w="5955" w:type="dxa"/>
            <w:vAlign w:val="center"/>
          </w:tcPr>
          <w:p w14:paraId="14840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打印页数≥3000页（A4纸按5%覆盖率计算），黑色。适用打印机：惠普P1106/P1108。</w:t>
            </w:r>
          </w:p>
        </w:tc>
        <w:tc>
          <w:tcPr>
            <w:tcW w:w="660" w:type="dxa"/>
            <w:vAlign w:val="center"/>
          </w:tcPr>
          <w:p w14:paraId="67412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616BF8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11C2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D294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2040" w:type="dxa"/>
            <w:vAlign w:val="center"/>
          </w:tcPr>
          <w:p w14:paraId="063AF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硒鼓14</w:t>
            </w:r>
          </w:p>
        </w:tc>
        <w:tc>
          <w:tcPr>
            <w:tcW w:w="5955" w:type="dxa"/>
            <w:vAlign w:val="center"/>
          </w:tcPr>
          <w:p w14:paraId="36670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打印页数≥2500页（A4纸按5%覆盖率计算），黑色。适用打印机：惠普M401dn/M401d。</w:t>
            </w:r>
          </w:p>
        </w:tc>
        <w:tc>
          <w:tcPr>
            <w:tcW w:w="660" w:type="dxa"/>
            <w:vAlign w:val="center"/>
          </w:tcPr>
          <w:p w14:paraId="6BF1A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3D6F5C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FF29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3E52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040" w:type="dxa"/>
            <w:vAlign w:val="center"/>
          </w:tcPr>
          <w:p w14:paraId="26D55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硒鼓15</w:t>
            </w:r>
          </w:p>
        </w:tc>
        <w:tc>
          <w:tcPr>
            <w:tcW w:w="5955" w:type="dxa"/>
            <w:vAlign w:val="center"/>
          </w:tcPr>
          <w:p w14:paraId="439AF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打印页数≥2100页（A4纸按5%覆盖率计算），黑色。适用打印机:惠普P1560/P1566/P1606/P1606dn/M1536dnf</w:t>
            </w:r>
          </w:p>
        </w:tc>
        <w:tc>
          <w:tcPr>
            <w:tcW w:w="660" w:type="dxa"/>
            <w:vAlign w:val="center"/>
          </w:tcPr>
          <w:p w14:paraId="0213C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3B3420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6485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DA3C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2040" w:type="dxa"/>
            <w:vAlign w:val="center"/>
          </w:tcPr>
          <w:p w14:paraId="33289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色带架1</w:t>
            </w:r>
          </w:p>
        </w:tc>
        <w:tc>
          <w:tcPr>
            <w:tcW w:w="5955" w:type="dxa"/>
            <w:vAlign w:val="center"/>
          </w:tcPr>
          <w:p w14:paraId="5F076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适配爱普生ERC-03打印机</w:t>
            </w:r>
          </w:p>
        </w:tc>
        <w:tc>
          <w:tcPr>
            <w:tcW w:w="660" w:type="dxa"/>
            <w:vAlign w:val="center"/>
          </w:tcPr>
          <w:p w14:paraId="1BBAF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8F0087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9C13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51E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040" w:type="dxa"/>
            <w:vAlign w:val="center"/>
          </w:tcPr>
          <w:p w14:paraId="14949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色带架2</w:t>
            </w:r>
          </w:p>
        </w:tc>
        <w:tc>
          <w:tcPr>
            <w:tcW w:w="5955" w:type="dxa"/>
            <w:vAlign w:val="center"/>
          </w:tcPr>
          <w:p w14:paraId="58774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适配爱普生ERC-09打印机</w:t>
            </w:r>
          </w:p>
        </w:tc>
        <w:tc>
          <w:tcPr>
            <w:tcW w:w="660" w:type="dxa"/>
            <w:vAlign w:val="center"/>
          </w:tcPr>
          <w:p w14:paraId="763E4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CC3729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DAAA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7687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040" w:type="dxa"/>
            <w:vAlign w:val="center"/>
          </w:tcPr>
          <w:p w14:paraId="3F716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色带架3</w:t>
            </w:r>
          </w:p>
        </w:tc>
        <w:tc>
          <w:tcPr>
            <w:tcW w:w="5955" w:type="dxa"/>
            <w:vAlign w:val="center"/>
          </w:tcPr>
          <w:p w14:paraId="2117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适配爱普生ERC-05打印机</w:t>
            </w:r>
          </w:p>
        </w:tc>
        <w:tc>
          <w:tcPr>
            <w:tcW w:w="660" w:type="dxa"/>
            <w:vAlign w:val="center"/>
          </w:tcPr>
          <w:p w14:paraId="4EE88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39B624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2E85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3E9C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040" w:type="dxa"/>
            <w:vAlign w:val="center"/>
          </w:tcPr>
          <w:p w14:paraId="067FA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色带架4</w:t>
            </w:r>
          </w:p>
        </w:tc>
        <w:tc>
          <w:tcPr>
            <w:tcW w:w="5955" w:type="dxa"/>
            <w:vAlign w:val="center"/>
          </w:tcPr>
          <w:p w14:paraId="47821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12.7mm*15m</w:t>
            </w:r>
          </w:p>
        </w:tc>
        <w:tc>
          <w:tcPr>
            <w:tcW w:w="660" w:type="dxa"/>
            <w:vAlign w:val="center"/>
          </w:tcPr>
          <w:p w14:paraId="603DE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A8C9D7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4BE3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36F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040" w:type="dxa"/>
            <w:vAlign w:val="center"/>
          </w:tcPr>
          <w:p w14:paraId="792E9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色带架5</w:t>
            </w:r>
          </w:p>
        </w:tc>
        <w:tc>
          <w:tcPr>
            <w:tcW w:w="5955" w:type="dxa"/>
            <w:vAlign w:val="center"/>
          </w:tcPr>
          <w:p w14:paraId="4D1F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12.7mm*3m</w:t>
            </w:r>
          </w:p>
        </w:tc>
        <w:tc>
          <w:tcPr>
            <w:tcW w:w="660" w:type="dxa"/>
            <w:vAlign w:val="center"/>
          </w:tcPr>
          <w:p w14:paraId="10FDF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3CA47C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8606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740C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2040" w:type="dxa"/>
            <w:vAlign w:val="center"/>
          </w:tcPr>
          <w:p w14:paraId="1B958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色带架6</w:t>
            </w:r>
          </w:p>
        </w:tc>
        <w:tc>
          <w:tcPr>
            <w:tcW w:w="5955" w:type="dxa"/>
            <w:vAlign w:val="center"/>
          </w:tcPr>
          <w:p w14:paraId="3A86B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12.7mm*16m</w:t>
            </w:r>
          </w:p>
        </w:tc>
        <w:tc>
          <w:tcPr>
            <w:tcW w:w="660" w:type="dxa"/>
            <w:vAlign w:val="center"/>
          </w:tcPr>
          <w:p w14:paraId="61DF7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2E4DAC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145E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BAA7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2040" w:type="dxa"/>
            <w:vAlign w:val="center"/>
          </w:tcPr>
          <w:p w14:paraId="42C8B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色带芯</w:t>
            </w:r>
          </w:p>
        </w:tc>
        <w:tc>
          <w:tcPr>
            <w:tcW w:w="5955" w:type="dxa"/>
            <w:vAlign w:val="center"/>
          </w:tcPr>
          <w:p w14:paraId="30ECF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12.7mm*21m</w:t>
            </w:r>
          </w:p>
        </w:tc>
        <w:tc>
          <w:tcPr>
            <w:tcW w:w="660" w:type="dxa"/>
            <w:vAlign w:val="center"/>
          </w:tcPr>
          <w:p w14:paraId="53D1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E350FA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F1EF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E70A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2040" w:type="dxa"/>
            <w:vAlign w:val="center"/>
          </w:tcPr>
          <w:p w14:paraId="4BDA3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墨盒1</w:t>
            </w:r>
          </w:p>
        </w:tc>
        <w:tc>
          <w:tcPr>
            <w:tcW w:w="5955" w:type="dxa"/>
            <w:vAlign w:val="center"/>
          </w:tcPr>
          <w:p w14:paraId="047C2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黑色，打印页数≥120页（A4纸按5%覆盖率计算）。适用打印机：惠普DJ2131/DJ1112。</w:t>
            </w:r>
          </w:p>
        </w:tc>
        <w:tc>
          <w:tcPr>
            <w:tcW w:w="660" w:type="dxa"/>
            <w:vAlign w:val="center"/>
          </w:tcPr>
          <w:p w14:paraId="37E8D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95697A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1045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1370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2040" w:type="dxa"/>
            <w:vAlign w:val="center"/>
          </w:tcPr>
          <w:p w14:paraId="79B4C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墨盒2</w:t>
            </w:r>
          </w:p>
        </w:tc>
        <w:tc>
          <w:tcPr>
            <w:tcW w:w="5955" w:type="dxa"/>
            <w:vAlign w:val="center"/>
          </w:tcPr>
          <w:p w14:paraId="0775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彩色，打印页数≥165页（A4纸按5%覆盖率计算）。适用打印机：惠普DJ2131/DJ1112。</w:t>
            </w:r>
          </w:p>
        </w:tc>
        <w:tc>
          <w:tcPr>
            <w:tcW w:w="660" w:type="dxa"/>
            <w:vAlign w:val="center"/>
          </w:tcPr>
          <w:p w14:paraId="0AE6C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2CE889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74D5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B069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2040" w:type="dxa"/>
            <w:vAlign w:val="center"/>
          </w:tcPr>
          <w:p w14:paraId="6018B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墨盒3</w:t>
            </w:r>
          </w:p>
        </w:tc>
        <w:tc>
          <w:tcPr>
            <w:tcW w:w="5955" w:type="dxa"/>
            <w:vAlign w:val="center"/>
          </w:tcPr>
          <w:p w14:paraId="24073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黑色，打印页数≥1500页（A4纸按5%覆盖率计算）。适用打印机：惠普2020hc/2520hc。</w:t>
            </w:r>
          </w:p>
        </w:tc>
        <w:tc>
          <w:tcPr>
            <w:tcW w:w="660" w:type="dxa"/>
            <w:vAlign w:val="center"/>
          </w:tcPr>
          <w:p w14:paraId="12B0F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5247E2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1495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38F7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2040" w:type="dxa"/>
            <w:vAlign w:val="center"/>
          </w:tcPr>
          <w:p w14:paraId="1C20B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墨盒4</w:t>
            </w:r>
          </w:p>
        </w:tc>
        <w:tc>
          <w:tcPr>
            <w:tcW w:w="5955" w:type="dxa"/>
            <w:vAlign w:val="center"/>
          </w:tcPr>
          <w:p w14:paraId="687DF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彩色，打印页数≥750页（A4纸按5%覆盖率计算）。适用打印机：惠普2020hc/2520hc</w:t>
            </w:r>
          </w:p>
        </w:tc>
        <w:tc>
          <w:tcPr>
            <w:tcW w:w="660" w:type="dxa"/>
            <w:vAlign w:val="center"/>
          </w:tcPr>
          <w:p w14:paraId="2C1EE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034A36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E104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018C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2040" w:type="dxa"/>
            <w:vAlign w:val="center"/>
          </w:tcPr>
          <w:p w14:paraId="463BD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墨盒5</w:t>
            </w:r>
          </w:p>
        </w:tc>
        <w:tc>
          <w:tcPr>
            <w:tcW w:w="5955" w:type="dxa"/>
            <w:vAlign w:val="center"/>
          </w:tcPr>
          <w:p w14:paraId="19B5D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黑色，打印页数≥480页（A4纸按5%覆盖率计算）。适用打印机：惠普 1018/2515/1518/4648/3515/2548/2648/3548/4518</w:t>
            </w:r>
          </w:p>
        </w:tc>
        <w:tc>
          <w:tcPr>
            <w:tcW w:w="660" w:type="dxa"/>
            <w:vAlign w:val="center"/>
          </w:tcPr>
          <w:p w14:paraId="0D35C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D47F46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4ACC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393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2040" w:type="dxa"/>
            <w:vAlign w:val="center"/>
          </w:tcPr>
          <w:p w14:paraId="4C3E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墨盒6</w:t>
            </w:r>
          </w:p>
        </w:tc>
        <w:tc>
          <w:tcPr>
            <w:tcW w:w="5955" w:type="dxa"/>
            <w:vAlign w:val="center"/>
          </w:tcPr>
          <w:p w14:paraId="3205E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彩色，打印页数≥150页（A4纸按5%覆盖率计算）。适用打印机：惠普 1018/2515/1518/4648/3515/2548/2648/3548/4518</w:t>
            </w:r>
          </w:p>
        </w:tc>
        <w:tc>
          <w:tcPr>
            <w:tcW w:w="660" w:type="dxa"/>
            <w:vAlign w:val="center"/>
          </w:tcPr>
          <w:p w14:paraId="7A5AC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EB538E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4AA4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F06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2040" w:type="dxa"/>
            <w:vAlign w:val="center"/>
          </w:tcPr>
          <w:p w14:paraId="25A00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墨盒7</w:t>
            </w:r>
          </w:p>
        </w:tc>
        <w:tc>
          <w:tcPr>
            <w:tcW w:w="5955" w:type="dxa"/>
            <w:vAlign w:val="center"/>
          </w:tcPr>
          <w:p w14:paraId="60692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黑色，打印页数≥120页（A4纸按5%覆盖率计算）。适用打印机：惠普1050/2050/1010/1000</w:t>
            </w:r>
          </w:p>
        </w:tc>
        <w:tc>
          <w:tcPr>
            <w:tcW w:w="660" w:type="dxa"/>
            <w:vAlign w:val="center"/>
          </w:tcPr>
          <w:p w14:paraId="19252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163BC6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8F9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222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2040" w:type="dxa"/>
            <w:vAlign w:val="center"/>
          </w:tcPr>
          <w:p w14:paraId="36C3F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墨盒8</w:t>
            </w:r>
          </w:p>
        </w:tc>
        <w:tc>
          <w:tcPr>
            <w:tcW w:w="5955" w:type="dxa"/>
            <w:vAlign w:val="center"/>
          </w:tcPr>
          <w:p w14:paraId="34C6B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彩色，打印页数≥100页（A4纸按5%覆盖率计算）。适用打印机：惠普1050/2050/1010/1000</w:t>
            </w:r>
          </w:p>
        </w:tc>
        <w:tc>
          <w:tcPr>
            <w:tcW w:w="660" w:type="dxa"/>
            <w:vAlign w:val="center"/>
          </w:tcPr>
          <w:p w14:paraId="07B64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29AD5B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8045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A0C1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040" w:type="dxa"/>
            <w:vAlign w:val="center"/>
          </w:tcPr>
          <w:p w14:paraId="2A6B4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墨盒9</w:t>
            </w:r>
          </w:p>
        </w:tc>
        <w:tc>
          <w:tcPr>
            <w:tcW w:w="5955" w:type="dxa"/>
            <w:vAlign w:val="center"/>
          </w:tcPr>
          <w:p w14:paraId="5B30B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黑色，打印页数≥220页（A4纸按5%覆盖率计算）。适用打印机：佳能iP2780/MP236/MP288。</w:t>
            </w:r>
          </w:p>
        </w:tc>
        <w:tc>
          <w:tcPr>
            <w:tcW w:w="660" w:type="dxa"/>
            <w:vAlign w:val="center"/>
          </w:tcPr>
          <w:p w14:paraId="665C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26832C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A881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237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2040" w:type="dxa"/>
            <w:vAlign w:val="center"/>
          </w:tcPr>
          <w:p w14:paraId="58334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墨盒10</w:t>
            </w:r>
          </w:p>
        </w:tc>
        <w:tc>
          <w:tcPr>
            <w:tcW w:w="5955" w:type="dxa"/>
            <w:vAlign w:val="center"/>
          </w:tcPr>
          <w:p w14:paraId="0628E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彩色，打印页数≥244页（A4纸按5%覆盖率计算）。适用打印机：佳能iP2780/MP236/MP288</w:t>
            </w:r>
          </w:p>
        </w:tc>
        <w:tc>
          <w:tcPr>
            <w:tcW w:w="660" w:type="dxa"/>
            <w:vAlign w:val="center"/>
          </w:tcPr>
          <w:p w14:paraId="6DBD0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81CE4A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303E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AF02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2040" w:type="dxa"/>
            <w:vAlign w:val="center"/>
          </w:tcPr>
          <w:p w14:paraId="166F7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粉仓1</w:t>
            </w:r>
          </w:p>
        </w:tc>
        <w:tc>
          <w:tcPr>
            <w:tcW w:w="5955" w:type="dxa"/>
            <w:vAlign w:val="center"/>
          </w:tcPr>
          <w:p w14:paraId="7E44F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打印页数≥10000页（A4纸按5%覆盖率计算），黑色/彩色。适用打印机：联想LJ6700DN。</w:t>
            </w:r>
          </w:p>
        </w:tc>
        <w:tc>
          <w:tcPr>
            <w:tcW w:w="660" w:type="dxa"/>
            <w:vAlign w:val="center"/>
          </w:tcPr>
          <w:p w14:paraId="1ED6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8CA177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19B2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605B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2040" w:type="dxa"/>
            <w:vAlign w:val="center"/>
          </w:tcPr>
          <w:p w14:paraId="4AEFD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粉仓2</w:t>
            </w:r>
          </w:p>
        </w:tc>
        <w:tc>
          <w:tcPr>
            <w:tcW w:w="5955" w:type="dxa"/>
            <w:vAlign w:val="center"/>
          </w:tcPr>
          <w:p w14:paraId="63749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打印页数≥5000页（A4纸按5%覆盖率计算），黑色。适用打印机：三星3875HD/M3825ND/M4025ND</w:t>
            </w:r>
          </w:p>
        </w:tc>
        <w:tc>
          <w:tcPr>
            <w:tcW w:w="660" w:type="dxa"/>
            <w:vAlign w:val="center"/>
          </w:tcPr>
          <w:p w14:paraId="3B17E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11989E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50F8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C8FE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2040" w:type="dxa"/>
            <w:vAlign w:val="center"/>
          </w:tcPr>
          <w:p w14:paraId="6102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粉仓3</w:t>
            </w:r>
          </w:p>
        </w:tc>
        <w:tc>
          <w:tcPr>
            <w:tcW w:w="5955" w:type="dxa"/>
            <w:vAlign w:val="center"/>
          </w:tcPr>
          <w:p w14:paraId="1EB59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打印页数≥3000页（A4纸按5%覆盖率计算），黑色。适用打印机：兄弟HL-5590DN/HL-5595DN</w:t>
            </w:r>
          </w:p>
        </w:tc>
        <w:tc>
          <w:tcPr>
            <w:tcW w:w="660" w:type="dxa"/>
            <w:vAlign w:val="center"/>
          </w:tcPr>
          <w:p w14:paraId="58007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CE9561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B8B9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D8CD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2040" w:type="dxa"/>
            <w:vAlign w:val="center"/>
          </w:tcPr>
          <w:p w14:paraId="296F2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粉仓4</w:t>
            </w:r>
          </w:p>
        </w:tc>
        <w:tc>
          <w:tcPr>
            <w:tcW w:w="5955" w:type="dxa"/>
            <w:vAlign w:val="center"/>
          </w:tcPr>
          <w:p w14:paraId="6564F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打印页数≥2600页（A4纸按5%覆盖率计算），黑色。适用打印机：兄弟HL-2260/HL-2260D</w:t>
            </w:r>
          </w:p>
        </w:tc>
        <w:tc>
          <w:tcPr>
            <w:tcW w:w="660" w:type="dxa"/>
            <w:vAlign w:val="center"/>
          </w:tcPr>
          <w:p w14:paraId="698BA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521CEE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849A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BA9D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2040" w:type="dxa"/>
            <w:vAlign w:val="center"/>
          </w:tcPr>
          <w:p w14:paraId="5668B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粉仓5</w:t>
            </w:r>
          </w:p>
        </w:tc>
        <w:tc>
          <w:tcPr>
            <w:tcW w:w="5955" w:type="dxa"/>
            <w:vAlign w:val="center"/>
          </w:tcPr>
          <w:p w14:paraId="0A23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打印页数≥1400页（A4纸按5%覆盖率计算），黑色/彩色。适用打印机：联想CM7310DNW。</w:t>
            </w:r>
          </w:p>
        </w:tc>
        <w:tc>
          <w:tcPr>
            <w:tcW w:w="660" w:type="dxa"/>
            <w:vAlign w:val="center"/>
          </w:tcPr>
          <w:p w14:paraId="4827D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4DA63F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A28B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7A94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2040" w:type="dxa"/>
            <w:vAlign w:val="center"/>
          </w:tcPr>
          <w:p w14:paraId="2F7A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粉仓6</w:t>
            </w:r>
          </w:p>
        </w:tc>
        <w:tc>
          <w:tcPr>
            <w:tcW w:w="5955" w:type="dxa"/>
            <w:vAlign w:val="center"/>
          </w:tcPr>
          <w:p w14:paraId="6B37A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打印页数≥1500页（A4纸按5%覆盖率计算），黑色。适用打印机：兄弟HL-1218W/DCP-1618W/HL-1118)</w:t>
            </w:r>
          </w:p>
        </w:tc>
        <w:tc>
          <w:tcPr>
            <w:tcW w:w="660" w:type="dxa"/>
            <w:vAlign w:val="center"/>
          </w:tcPr>
          <w:p w14:paraId="67A7D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B7259D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87DF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62D7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040" w:type="dxa"/>
            <w:vAlign w:val="center"/>
          </w:tcPr>
          <w:p w14:paraId="2F6F1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墨水1</w:t>
            </w:r>
          </w:p>
        </w:tc>
        <w:tc>
          <w:tcPr>
            <w:tcW w:w="5955" w:type="dxa"/>
            <w:vAlign w:val="center"/>
          </w:tcPr>
          <w:p w14:paraId="1CE40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容量：≥90ml，黑色，打印页数≥4000页（A4纸按5%覆盖率计算）。适用打印机：惠普GT5810/5820</w:t>
            </w:r>
          </w:p>
        </w:tc>
        <w:tc>
          <w:tcPr>
            <w:tcW w:w="660" w:type="dxa"/>
            <w:vAlign w:val="center"/>
          </w:tcPr>
          <w:p w14:paraId="2D380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6B4AEC6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B421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EE7B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2040" w:type="dxa"/>
            <w:vAlign w:val="center"/>
          </w:tcPr>
          <w:p w14:paraId="1350D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墨水2</w:t>
            </w:r>
          </w:p>
        </w:tc>
        <w:tc>
          <w:tcPr>
            <w:tcW w:w="5955" w:type="dxa"/>
            <w:vAlign w:val="center"/>
          </w:tcPr>
          <w:p w14:paraId="0F146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容量：≥70ml，彩色，打印页数≥8000页（A4纸按5%覆盖率计算）。适用打印机：惠普GT5810/5820。</w:t>
            </w:r>
          </w:p>
        </w:tc>
        <w:tc>
          <w:tcPr>
            <w:tcW w:w="660" w:type="dxa"/>
            <w:vAlign w:val="center"/>
          </w:tcPr>
          <w:p w14:paraId="4FB0F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0602057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9634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5850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2040" w:type="dxa"/>
            <w:vAlign w:val="center"/>
          </w:tcPr>
          <w:p w14:paraId="1B49B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墨水3</w:t>
            </w:r>
          </w:p>
        </w:tc>
        <w:tc>
          <w:tcPr>
            <w:tcW w:w="5955" w:type="dxa"/>
            <w:vAlign w:val="center"/>
          </w:tcPr>
          <w:p w14:paraId="21834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容量：≥135ml，黑色，打印页数≥6000页（A4纸按5%覆盖率计算）。适用打印机：佳能G4810/G3812/G3810/G3800/G2800/G2810</w:t>
            </w:r>
          </w:p>
        </w:tc>
        <w:tc>
          <w:tcPr>
            <w:tcW w:w="660" w:type="dxa"/>
            <w:vAlign w:val="center"/>
          </w:tcPr>
          <w:p w14:paraId="3146E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077CAB6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AF24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86C6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2040" w:type="dxa"/>
            <w:vAlign w:val="center"/>
          </w:tcPr>
          <w:p w14:paraId="4124B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墨水4</w:t>
            </w:r>
          </w:p>
        </w:tc>
        <w:tc>
          <w:tcPr>
            <w:tcW w:w="5955" w:type="dxa"/>
            <w:vAlign w:val="center"/>
          </w:tcPr>
          <w:p w14:paraId="2658A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容量：≥70ml，彩色，打印页数≥7000页（A4纸按5%覆盖率计算）。适用打印机：佳能G4810/G3812/G3810/G3800/G2800/G2810</w:t>
            </w:r>
          </w:p>
        </w:tc>
        <w:tc>
          <w:tcPr>
            <w:tcW w:w="660" w:type="dxa"/>
            <w:vAlign w:val="center"/>
          </w:tcPr>
          <w:p w14:paraId="78961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58322E0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6C7A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4718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2040" w:type="dxa"/>
            <w:vAlign w:val="center"/>
          </w:tcPr>
          <w:p w14:paraId="48567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墨水5</w:t>
            </w:r>
          </w:p>
        </w:tc>
        <w:tc>
          <w:tcPr>
            <w:tcW w:w="5955" w:type="dxa"/>
            <w:vAlign w:val="center"/>
          </w:tcPr>
          <w:p w14:paraId="132DB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容量：≥70ml，黑色，打印页数≥4000页（A4纸按5%覆盖率计算）。适用打印机：爱普生L221/L363/L351/L565/L455</w:t>
            </w:r>
          </w:p>
        </w:tc>
        <w:tc>
          <w:tcPr>
            <w:tcW w:w="660" w:type="dxa"/>
            <w:vAlign w:val="center"/>
          </w:tcPr>
          <w:p w14:paraId="1B0C1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7DAD892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6361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7CD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2040" w:type="dxa"/>
            <w:vAlign w:val="center"/>
          </w:tcPr>
          <w:p w14:paraId="1BEB6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墨水6</w:t>
            </w:r>
          </w:p>
        </w:tc>
        <w:tc>
          <w:tcPr>
            <w:tcW w:w="5955" w:type="dxa"/>
            <w:vAlign w:val="center"/>
          </w:tcPr>
          <w:p w14:paraId="67A4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容量：≥70ml，彩色，打印页数≥6500页（A4纸按5%覆盖率计算）。适用打印机：爱普生L221/L363/L351/L565/L455</w:t>
            </w:r>
          </w:p>
        </w:tc>
        <w:tc>
          <w:tcPr>
            <w:tcW w:w="660" w:type="dxa"/>
            <w:vAlign w:val="center"/>
          </w:tcPr>
          <w:p w14:paraId="32B91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566FCB4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99A5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24A3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2040" w:type="dxa"/>
            <w:vAlign w:val="center"/>
          </w:tcPr>
          <w:p w14:paraId="3EC3D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墨水7</w:t>
            </w:r>
          </w:p>
        </w:tc>
        <w:tc>
          <w:tcPr>
            <w:tcW w:w="5955" w:type="dxa"/>
            <w:vAlign w:val="center"/>
          </w:tcPr>
          <w:p w14:paraId="766D8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容量：≥120ml，黑色，打印页数≥6000页（A4纸按5%覆盖率计算）。适用打印机：爱普生M3178</w:t>
            </w:r>
          </w:p>
        </w:tc>
        <w:tc>
          <w:tcPr>
            <w:tcW w:w="660" w:type="dxa"/>
            <w:vAlign w:val="center"/>
          </w:tcPr>
          <w:p w14:paraId="14371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7A68E59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2BD5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681E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2040" w:type="dxa"/>
            <w:vAlign w:val="center"/>
          </w:tcPr>
          <w:p w14:paraId="3C20E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墨水8</w:t>
            </w:r>
          </w:p>
        </w:tc>
        <w:tc>
          <w:tcPr>
            <w:tcW w:w="5955" w:type="dxa"/>
            <w:vAlign w:val="center"/>
          </w:tcPr>
          <w:p w14:paraId="2F1BB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容量：≥65ml，黑色，打印页数≥4500页（A4纸按5%覆盖率计算）。适用打印机：爱普生L3115/1119/3251/3151/3153/3253/3158</w:t>
            </w:r>
          </w:p>
        </w:tc>
        <w:tc>
          <w:tcPr>
            <w:tcW w:w="660" w:type="dxa"/>
            <w:vAlign w:val="center"/>
          </w:tcPr>
          <w:p w14:paraId="51244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18F9BC4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0A85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F677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2040" w:type="dxa"/>
            <w:vAlign w:val="center"/>
          </w:tcPr>
          <w:p w14:paraId="2BB6D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墨水9</w:t>
            </w:r>
          </w:p>
        </w:tc>
        <w:tc>
          <w:tcPr>
            <w:tcW w:w="5955" w:type="dxa"/>
            <w:vAlign w:val="center"/>
          </w:tcPr>
          <w:p w14:paraId="1DFB5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1、容量：≥65ml，彩色，打印页数≥7500页（A4纸按5%覆盖率计算）。2、适用打印机：爱普生L3115/1119/3251/3151/3153/3253/3158</w:t>
            </w:r>
          </w:p>
        </w:tc>
        <w:tc>
          <w:tcPr>
            <w:tcW w:w="660" w:type="dxa"/>
            <w:vAlign w:val="center"/>
          </w:tcPr>
          <w:p w14:paraId="179EF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290" w:type="dxa"/>
          </w:tcPr>
          <w:p w14:paraId="6963B23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A864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0C64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2040" w:type="dxa"/>
            <w:vAlign w:val="center"/>
          </w:tcPr>
          <w:p w14:paraId="656C7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废粉盒收集器</w:t>
            </w:r>
          </w:p>
        </w:tc>
        <w:tc>
          <w:tcPr>
            <w:tcW w:w="5955" w:type="dxa"/>
            <w:vAlign w:val="center"/>
          </w:tcPr>
          <w:p w14:paraId="4EB0C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适用于HP Color Laser 150a</w:t>
            </w:r>
          </w:p>
        </w:tc>
        <w:tc>
          <w:tcPr>
            <w:tcW w:w="660" w:type="dxa"/>
            <w:vAlign w:val="center"/>
          </w:tcPr>
          <w:p w14:paraId="503B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9B3C4E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C5C6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A092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2040" w:type="dxa"/>
            <w:vAlign w:val="center"/>
          </w:tcPr>
          <w:p w14:paraId="73115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移动硬盘1</w:t>
            </w:r>
          </w:p>
        </w:tc>
        <w:tc>
          <w:tcPr>
            <w:tcW w:w="5955" w:type="dxa"/>
            <w:vAlign w:val="center"/>
          </w:tcPr>
          <w:p w14:paraId="6BC35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容量：8T，接口：USB3.0</w:t>
            </w:r>
          </w:p>
        </w:tc>
        <w:tc>
          <w:tcPr>
            <w:tcW w:w="660" w:type="dxa"/>
            <w:vAlign w:val="center"/>
          </w:tcPr>
          <w:p w14:paraId="25942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606C15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9D10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2194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2040" w:type="dxa"/>
            <w:vAlign w:val="center"/>
          </w:tcPr>
          <w:p w14:paraId="59D1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移动硬盘2</w:t>
            </w:r>
          </w:p>
        </w:tc>
        <w:tc>
          <w:tcPr>
            <w:tcW w:w="5955" w:type="dxa"/>
            <w:vAlign w:val="center"/>
          </w:tcPr>
          <w:p w14:paraId="4E5A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容量：4T，接口：USB3.0</w:t>
            </w:r>
          </w:p>
        </w:tc>
        <w:tc>
          <w:tcPr>
            <w:tcW w:w="660" w:type="dxa"/>
            <w:vAlign w:val="center"/>
          </w:tcPr>
          <w:p w14:paraId="17763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E8D382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B2F9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942E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2040" w:type="dxa"/>
            <w:vAlign w:val="center"/>
          </w:tcPr>
          <w:p w14:paraId="45A35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移动硬盘3</w:t>
            </w:r>
          </w:p>
        </w:tc>
        <w:tc>
          <w:tcPr>
            <w:tcW w:w="5955" w:type="dxa"/>
            <w:vAlign w:val="center"/>
          </w:tcPr>
          <w:p w14:paraId="51B47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容量：2T，接口：USB3.0</w:t>
            </w:r>
          </w:p>
        </w:tc>
        <w:tc>
          <w:tcPr>
            <w:tcW w:w="660" w:type="dxa"/>
            <w:vAlign w:val="center"/>
          </w:tcPr>
          <w:p w14:paraId="78488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962545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4426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AF8C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2040" w:type="dxa"/>
            <w:vAlign w:val="center"/>
          </w:tcPr>
          <w:p w14:paraId="5AA6A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移动硬盘4</w:t>
            </w:r>
          </w:p>
        </w:tc>
        <w:tc>
          <w:tcPr>
            <w:tcW w:w="5955" w:type="dxa"/>
            <w:vAlign w:val="center"/>
          </w:tcPr>
          <w:p w14:paraId="3F362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容量：1T，接口：USB3.0</w:t>
            </w:r>
          </w:p>
        </w:tc>
        <w:tc>
          <w:tcPr>
            <w:tcW w:w="660" w:type="dxa"/>
            <w:vAlign w:val="center"/>
          </w:tcPr>
          <w:p w14:paraId="48F40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00F9CE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3BE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9100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2040" w:type="dxa"/>
            <w:vAlign w:val="center"/>
          </w:tcPr>
          <w:p w14:paraId="06C26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寻线仪</w:t>
            </w:r>
          </w:p>
        </w:tc>
        <w:tc>
          <w:tcPr>
            <w:tcW w:w="5955" w:type="dxa"/>
            <w:vAlign w:val="center"/>
          </w:tcPr>
          <w:p w14:paraId="5A7CB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适用于RJ45网线接口，寻线距离≥300m，主要功能：寻线、对线</w:t>
            </w:r>
          </w:p>
        </w:tc>
        <w:tc>
          <w:tcPr>
            <w:tcW w:w="660" w:type="dxa"/>
            <w:vAlign w:val="center"/>
          </w:tcPr>
          <w:p w14:paraId="1CEAD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424C4B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5A07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C9AF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2040" w:type="dxa"/>
            <w:vAlign w:val="center"/>
          </w:tcPr>
          <w:p w14:paraId="4C72B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USB无线网卡</w:t>
            </w:r>
          </w:p>
        </w:tc>
        <w:tc>
          <w:tcPr>
            <w:tcW w:w="5955" w:type="dxa"/>
            <w:vAlign w:val="center"/>
          </w:tcPr>
          <w:p w14:paraId="7093C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接口：USB，速率≥300M</w:t>
            </w:r>
          </w:p>
        </w:tc>
        <w:tc>
          <w:tcPr>
            <w:tcW w:w="660" w:type="dxa"/>
            <w:vAlign w:val="center"/>
          </w:tcPr>
          <w:p w14:paraId="23A78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1784C3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6F92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C57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2040" w:type="dxa"/>
            <w:vAlign w:val="center"/>
          </w:tcPr>
          <w:p w14:paraId="30ACA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无线键盘</w:t>
            </w:r>
          </w:p>
        </w:tc>
        <w:tc>
          <w:tcPr>
            <w:tcW w:w="5955" w:type="dxa"/>
            <w:vAlign w:val="center"/>
          </w:tcPr>
          <w:p w14:paraId="6A563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按键数≥100键，传输方式：2.4GHz无线。兼容系统：Windows</w:t>
            </w:r>
          </w:p>
        </w:tc>
        <w:tc>
          <w:tcPr>
            <w:tcW w:w="660" w:type="dxa"/>
            <w:vAlign w:val="center"/>
          </w:tcPr>
          <w:p w14:paraId="6A6C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726F1B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D5A7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2C8A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2040" w:type="dxa"/>
            <w:vAlign w:val="center"/>
          </w:tcPr>
          <w:p w14:paraId="6BB8E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网线钳</w:t>
            </w:r>
          </w:p>
        </w:tc>
        <w:tc>
          <w:tcPr>
            <w:tcW w:w="5955" w:type="dxa"/>
            <w:vAlign w:val="center"/>
          </w:tcPr>
          <w:p w14:paraId="26B1A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功能：剥线、剪线、压线</w:t>
            </w:r>
          </w:p>
        </w:tc>
        <w:tc>
          <w:tcPr>
            <w:tcW w:w="660" w:type="dxa"/>
            <w:vAlign w:val="center"/>
          </w:tcPr>
          <w:p w14:paraId="1DE28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0CBF7D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E67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A9FB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2040" w:type="dxa"/>
            <w:vAlign w:val="center"/>
          </w:tcPr>
          <w:p w14:paraId="36DF9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网线</w:t>
            </w:r>
          </w:p>
        </w:tc>
        <w:tc>
          <w:tcPr>
            <w:tcW w:w="5955" w:type="dxa"/>
            <w:vAlign w:val="center"/>
          </w:tcPr>
          <w:p w14:paraId="66C7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性能等级：≥六类，长度≥300m/箱，传输速率≥1000Mbps</w:t>
            </w:r>
          </w:p>
        </w:tc>
        <w:tc>
          <w:tcPr>
            <w:tcW w:w="660" w:type="dxa"/>
            <w:vAlign w:val="center"/>
          </w:tcPr>
          <w:p w14:paraId="10EE0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箱</w:t>
            </w:r>
          </w:p>
        </w:tc>
        <w:tc>
          <w:tcPr>
            <w:tcW w:w="1290" w:type="dxa"/>
          </w:tcPr>
          <w:p w14:paraId="07EA11D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2135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6E65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2040" w:type="dxa"/>
            <w:vAlign w:val="center"/>
          </w:tcPr>
          <w:p w14:paraId="76F81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网络跳线</w:t>
            </w:r>
          </w:p>
        </w:tc>
        <w:tc>
          <w:tcPr>
            <w:tcW w:w="5955" w:type="dxa"/>
            <w:vAlign w:val="center"/>
          </w:tcPr>
          <w:p w14:paraId="044D3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性能等级：≥超五类，长度≥30m/根，传输速率≥1000Mbps</w:t>
            </w:r>
          </w:p>
        </w:tc>
        <w:tc>
          <w:tcPr>
            <w:tcW w:w="660" w:type="dxa"/>
            <w:vAlign w:val="center"/>
          </w:tcPr>
          <w:p w14:paraId="20E8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</w:tcPr>
          <w:p w14:paraId="113F28F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D1BB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EA9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2040" w:type="dxa"/>
            <w:vAlign w:val="center"/>
          </w:tcPr>
          <w:p w14:paraId="1EC3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水晶头</w:t>
            </w:r>
          </w:p>
        </w:tc>
        <w:tc>
          <w:tcPr>
            <w:tcW w:w="5955" w:type="dxa"/>
            <w:vAlign w:val="center"/>
          </w:tcPr>
          <w:p w14:paraId="63921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接口类型：RJ45标准接口，网络标准：千兆。包装≥100个/盒。</w:t>
            </w:r>
          </w:p>
        </w:tc>
        <w:tc>
          <w:tcPr>
            <w:tcW w:w="660" w:type="dxa"/>
            <w:vAlign w:val="center"/>
          </w:tcPr>
          <w:p w14:paraId="5CCB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1290" w:type="dxa"/>
          </w:tcPr>
          <w:p w14:paraId="7AA5862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2BBB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AF2A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2040" w:type="dxa"/>
            <w:vAlign w:val="center"/>
          </w:tcPr>
          <w:p w14:paraId="7DC38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三合一数据线</w:t>
            </w:r>
          </w:p>
        </w:tc>
        <w:tc>
          <w:tcPr>
            <w:tcW w:w="5955" w:type="dxa"/>
            <w:vAlign w:val="center"/>
          </w:tcPr>
          <w:p w14:paraId="41391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总线长≥1m，输出接口：Micro USB+Lightning+Type-C</w:t>
            </w:r>
          </w:p>
        </w:tc>
        <w:tc>
          <w:tcPr>
            <w:tcW w:w="660" w:type="dxa"/>
            <w:vAlign w:val="center"/>
          </w:tcPr>
          <w:p w14:paraId="3D649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</w:tcPr>
          <w:p w14:paraId="79CA974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C3E7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8B81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2040" w:type="dxa"/>
            <w:vAlign w:val="center"/>
          </w:tcPr>
          <w:p w14:paraId="0E6A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鼠标垫</w:t>
            </w:r>
          </w:p>
        </w:tc>
        <w:tc>
          <w:tcPr>
            <w:tcW w:w="5955" w:type="dxa"/>
            <w:vAlign w:val="center"/>
          </w:tcPr>
          <w:p w14:paraId="07AEE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尺寸：≥240*200*2mm</w:t>
            </w:r>
          </w:p>
        </w:tc>
        <w:tc>
          <w:tcPr>
            <w:tcW w:w="660" w:type="dxa"/>
            <w:vAlign w:val="center"/>
          </w:tcPr>
          <w:p w14:paraId="7C159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F2AF00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8DD8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F8A4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2040" w:type="dxa"/>
            <w:vAlign w:val="center"/>
          </w:tcPr>
          <w:p w14:paraId="3FEEF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无线鼠标</w:t>
            </w:r>
          </w:p>
        </w:tc>
        <w:tc>
          <w:tcPr>
            <w:tcW w:w="5955" w:type="dxa"/>
            <w:vAlign w:val="center"/>
          </w:tcPr>
          <w:p w14:paraId="06E39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传输距离：≥10m，连接方式：无线2.4G</w:t>
            </w:r>
          </w:p>
        </w:tc>
        <w:tc>
          <w:tcPr>
            <w:tcW w:w="660" w:type="dxa"/>
            <w:vAlign w:val="center"/>
          </w:tcPr>
          <w:p w14:paraId="3C45D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666F1A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18E2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2DD2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2040" w:type="dxa"/>
            <w:vAlign w:val="center"/>
          </w:tcPr>
          <w:p w14:paraId="69E5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有线鼠标</w:t>
            </w:r>
          </w:p>
        </w:tc>
        <w:tc>
          <w:tcPr>
            <w:tcW w:w="5955" w:type="dxa"/>
            <w:vAlign w:val="center"/>
          </w:tcPr>
          <w:p w14:paraId="69F7B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接口：USB,分辨率：≥1000DPI,线长≥1.5米</w:t>
            </w:r>
          </w:p>
        </w:tc>
        <w:tc>
          <w:tcPr>
            <w:tcW w:w="660" w:type="dxa"/>
            <w:vAlign w:val="center"/>
          </w:tcPr>
          <w:p w14:paraId="00717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BC1826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3FA6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E385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2040" w:type="dxa"/>
            <w:vAlign w:val="center"/>
          </w:tcPr>
          <w:p w14:paraId="2B2B2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扫描枪1</w:t>
            </w:r>
          </w:p>
        </w:tc>
        <w:tc>
          <w:tcPr>
            <w:tcW w:w="5955" w:type="dxa"/>
            <w:vAlign w:val="center"/>
          </w:tcPr>
          <w:p w14:paraId="5D342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识别类型：一维码、二维码，连接方式：有线、光源：红光。</w:t>
            </w:r>
          </w:p>
        </w:tc>
        <w:tc>
          <w:tcPr>
            <w:tcW w:w="660" w:type="dxa"/>
            <w:vAlign w:val="center"/>
          </w:tcPr>
          <w:p w14:paraId="2E463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DE47B1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93F8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C3DC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2040" w:type="dxa"/>
            <w:vAlign w:val="center"/>
          </w:tcPr>
          <w:p w14:paraId="6D7B9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扫描枪2</w:t>
            </w:r>
          </w:p>
        </w:tc>
        <w:tc>
          <w:tcPr>
            <w:tcW w:w="5955" w:type="dxa"/>
            <w:vAlign w:val="center"/>
          </w:tcPr>
          <w:p w14:paraId="1AE66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解码类型：一维码、二维码，连接方式：无线，光源：影像</w:t>
            </w:r>
          </w:p>
        </w:tc>
        <w:tc>
          <w:tcPr>
            <w:tcW w:w="660" w:type="dxa"/>
            <w:vAlign w:val="center"/>
          </w:tcPr>
          <w:p w14:paraId="43CD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1DD5D8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6CA0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00C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2040" w:type="dxa"/>
            <w:vAlign w:val="center"/>
          </w:tcPr>
          <w:p w14:paraId="3C079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扫描枪3</w:t>
            </w:r>
          </w:p>
        </w:tc>
        <w:tc>
          <w:tcPr>
            <w:tcW w:w="5955" w:type="dxa"/>
            <w:vAlign w:val="center"/>
          </w:tcPr>
          <w:p w14:paraId="587E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解码类型：一维码，连接方式：有线，光源：激光</w:t>
            </w:r>
          </w:p>
        </w:tc>
        <w:tc>
          <w:tcPr>
            <w:tcW w:w="660" w:type="dxa"/>
            <w:vAlign w:val="center"/>
          </w:tcPr>
          <w:p w14:paraId="0DA26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1CF4A7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6035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CFC8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2040" w:type="dxa"/>
            <w:vAlign w:val="center"/>
          </w:tcPr>
          <w:p w14:paraId="07A9B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内存条1</w:t>
            </w:r>
          </w:p>
        </w:tc>
        <w:tc>
          <w:tcPr>
            <w:tcW w:w="5955" w:type="dxa"/>
            <w:vAlign w:val="center"/>
          </w:tcPr>
          <w:p w14:paraId="2D8D3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容量：≥4GB,DDR代数：≥DDR4,频率:≥2400MHZ</w:t>
            </w:r>
          </w:p>
        </w:tc>
        <w:tc>
          <w:tcPr>
            <w:tcW w:w="660" w:type="dxa"/>
            <w:vAlign w:val="center"/>
          </w:tcPr>
          <w:p w14:paraId="21A8A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4C6669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DA25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E80A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2040" w:type="dxa"/>
            <w:vAlign w:val="center"/>
          </w:tcPr>
          <w:p w14:paraId="5EAE9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内存条2</w:t>
            </w:r>
          </w:p>
        </w:tc>
        <w:tc>
          <w:tcPr>
            <w:tcW w:w="5955" w:type="dxa"/>
            <w:vAlign w:val="center"/>
          </w:tcPr>
          <w:p w14:paraId="317DF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容量：≥8GB,DDR代数：≥DDR4,频率:≥2400MHZ</w:t>
            </w:r>
          </w:p>
        </w:tc>
        <w:tc>
          <w:tcPr>
            <w:tcW w:w="660" w:type="dxa"/>
            <w:vAlign w:val="center"/>
          </w:tcPr>
          <w:p w14:paraId="0A7C6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2DB241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AE62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5634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2040" w:type="dxa"/>
            <w:vAlign w:val="center"/>
          </w:tcPr>
          <w:p w14:paraId="6EBEB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路由一体机（路由器）</w:t>
            </w:r>
          </w:p>
        </w:tc>
        <w:tc>
          <w:tcPr>
            <w:tcW w:w="5955" w:type="dxa"/>
            <w:vAlign w:val="center"/>
          </w:tcPr>
          <w:p w14:paraId="6A6C6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天线数量≥4个，无线≥1500M传输，千兆网口。</w:t>
            </w:r>
          </w:p>
        </w:tc>
        <w:tc>
          <w:tcPr>
            <w:tcW w:w="660" w:type="dxa"/>
            <w:vAlign w:val="center"/>
          </w:tcPr>
          <w:p w14:paraId="216F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66C2F9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A886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3593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040" w:type="dxa"/>
            <w:vAlign w:val="center"/>
          </w:tcPr>
          <w:p w14:paraId="2E78B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交换机1</w:t>
            </w:r>
          </w:p>
        </w:tc>
        <w:tc>
          <w:tcPr>
            <w:tcW w:w="5955" w:type="dxa"/>
            <w:vAlign w:val="center"/>
          </w:tcPr>
          <w:p w14:paraId="4F267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端口数量≥24口，端口速率≥千兆</w:t>
            </w:r>
          </w:p>
        </w:tc>
        <w:tc>
          <w:tcPr>
            <w:tcW w:w="660" w:type="dxa"/>
            <w:vAlign w:val="center"/>
          </w:tcPr>
          <w:p w14:paraId="6C25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036425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543F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F671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2040" w:type="dxa"/>
            <w:vAlign w:val="center"/>
          </w:tcPr>
          <w:p w14:paraId="4EF43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交换机2</w:t>
            </w:r>
          </w:p>
        </w:tc>
        <w:tc>
          <w:tcPr>
            <w:tcW w:w="5955" w:type="dxa"/>
            <w:vAlign w:val="center"/>
          </w:tcPr>
          <w:p w14:paraId="7C8C7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端口数量≥16口，端口速率≥千兆</w:t>
            </w:r>
          </w:p>
        </w:tc>
        <w:tc>
          <w:tcPr>
            <w:tcW w:w="660" w:type="dxa"/>
            <w:vAlign w:val="center"/>
          </w:tcPr>
          <w:p w14:paraId="37B65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088654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A8E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9283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2040" w:type="dxa"/>
            <w:vAlign w:val="center"/>
          </w:tcPr>
          <w:p w14:paraId="0AC6B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交换机3</w:t>
            </w:r>
          </w:p>
        </w:tc>
        <w:tc>
          <w:tcPr>
            <w:tcW w:w="5955" w:type="dxa"/>
            <w:vAlign w:val="center"/>
          </w:tcPr>
          <w:p w14:paraId="495E3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端口数量≥8口，端口速率≥百兆</w:t>
            </w:r>
          </w:p>
        </w:tc>
        <w:tc>
          <w:tcPr>
            <w:tcW w:w="660" w:type="dxa"/>
            <w:vAlign w:val="center"/>
          </w:tcPr>
          <w:p w14:paraId="74769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975091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5800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6145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2040" w:type="dxa"/>
            <w:vAlign w:val="center"/>
          </w:tcPr>
          <w:p w14:paraId="1919B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交换机4</w:t>
            </w:r>
          </w:p>
        </w:tc>
        <w:tc>
          <w:tcPr>
            <w:tcW w:w="5955" w:type="dxa"/>
            <w:vAlign w:val="center"/>
          </w:tcPr>
          <w:p w14:paraId="7255E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端口数量≥5口，端口速率≥百兆</w:t>
            </w:r>
          </w:p>
        </w:tc>
        <w:tc>
          <w:tcPr>
            <w:tcW w:w="660" w:type="dxa"/>
            <w:vAlign w:val="center"/>
          </w:tcPr>
          <w:p w14:paraId="3CD69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3194B9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71D2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2D5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2040" w:type="dxa"/>
            <w:vAlign w:val="center"/>
          </w:tcPr>
          <w:p w14:paraId="5534E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键盘</w:t>
            </w:r>
          </w:p>
        </w:tc>
        <w:tc>
          <w:tcPr>
            <w:tcW w:w="5955" w:type="dxa"/>
            <w:vAlign w:val="center"/>
          </w:tcPr>
          <w:p w14:paraId="675F3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连接方式：有线，兼容Windows系统，接口：USB,按键数：≥104键,线长≥1.5米</w:t>
            </w:r>
          </w:p>
        </w:tc>
        <w:tc>
          <w:tcPr>
            <w:tcW w:w="660" w:type="dxa"/>
            <w:vAlign w:val="center"/>
          </w:tcPr>
          <w:p w14:paraId="663FB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ADE7C2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E6AC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EAF5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2040" w:type="dxa"/>
            <w:vAlign w:val="center"/>
          </w:tcPr>
          <w:p w14:paraId="3DEF4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机械硬盘</w:t>
            </w:r>
          </w:p>
        </w:tc>
        <w:tc>
          <w:tcPr>
            <w:tcW w:w="5955" w:type="dxa"/>
            <w:vAlign w:val="center"/>
          </w:tcPr>
          <w:p w14:paraId="6B04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容量：≥1TB，接口：SATA，转速≥7200rpm</w:t>
            </w:r>
          </w:p>
        </w:tc>
        <w:tc>
          <w:tcPr>
            <w:tcW w:w="660" w:type="dxa"/>
            <w:vAlign w:val="center"/>
          </w:tcPr>
          <w:p w14:paraId="6547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9D3220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47E9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DAF8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2040" w:type="dxa"/>
            <w:vAlign w:val="center"/>
          </w:tcPr>
          <w:p w14:paraId="55D0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固态硬盘1</w:t>
            </w:r>
          </w:p>
        </w:tc>
        <w:tc>
          <w:tcPr>
            <w:tcW w:w="5955" w:type="dxa"/>
            <w:vAlign w:val="center"/>
          </w:tcPr>
          <w:p w14:paraId="43ACE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容量：256G，接口类型：SATA3.0</w:t>
            </w:r>
          </w:p>
        </w:tc>
        <w:tc>
          <w:tcPr>
            <w:tcW w:w="660" w:type="dxa"/>
            <w:vAlign w:val="center"/>
          </w:tcPr>
          <w:p w14:paraId="780F2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0F66A0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0EB8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4AF7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2040" w:type="dxa"/>
            <w:vAlign w:val="center"/>
          </w:tcPr>
          <w:p w14:paraId="26F39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固态硬盘2</w:t>
            </w:r>
          </w:p>
        </w:tc>
        <w:tc>
          <w:tcPr>
            <w:tcW w:w="5955" w:type="dxa"/>
            <w:vAlign w:val="center"/>
          </w:tcPr>
          <w:p w14:paraId="17450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容量：128G,接口类型：SATA3.0</w:t>
            </w:r>
          </w:p>
        </w:tc>
        <w:tc>
          <w:tcPr>
            <w:tcW w:w="660" w:type="dxa"/>
            <w:vAlign w:val="center"/>
          </w:tcPr>
          <w:p w14:paraId="5C219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D40298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0944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375D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2040" w:type="dxa"/>
            <w:vAlign w:val="center"/>
          </w:tcPr>
          <w:p w14:paraId="11ED3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高清线</w:t>
            </w:r>
          </w:p>
        </w:tc>
        <w:tc>
          <w:tcPr>
            <w:tcW w:w="5955" w:type="dxa"/>
            <w:vAlign w:val="center"/>
          </w:tcPr>
          <w:p w14:paraId="0B98D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分辨率：≥4K,接口类型：HDMI2.0,线长≥3m</w:t>
            </w:r>
          </w:p>
        </w:tc>
        <w:tc>
          <w:tcPr>
            <w:tcW w:w="660" w:type="dxa"/>
            <w:vAlign w:val="center"/>
          </w:tcPr>
          <w:p w14:paraId="11742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</w:tcPr>
          <w:p w14:paraId="2562856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BD5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EE23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040" w:type="dxa"/>
            <w:vAlign w:val="center"/>
          </w:tcPr>
          <w:p w14:paraId="549D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无线插卡座机</w:t>
            </w:r>
          </w:p>
        </w:tc>
        <w:tc>
          <w:tcPr>
            <w:tcW w:w="5955" w:type="dxa"/>
            <w:vAlign w:val="center"/>
          </w:tcPr>
          <w:p w14:paraId="7D88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支持2/3/4/5G卡</w:t>
            </w:r>
          </w:p>
        </w:tc>
        <w:tc>
          <w:tcPr>
            <w:tcW w:w="660" w:type="dxa"/>
            <w:vAlign w:val="center"/>
          </w:tcPr>
          <w:p w14:paraId="7CFDB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E175F6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6062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8D5A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2040" w:type="dxa"/>
            <w:vAlign w:val="center"/>
          </w:tcPr>
          <w:p w14:paraId="408F9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录音电话</w:t>
            </w:r>
          </w:p>
        </w:tc>
        <w:tc>
          <w:tcPr>
            <w:tcW w:w="5955" w:type="dxa"/>
            <w:vAlign w:val="center"/>
          </w:tcPr>
          <w:p w14:paraId="6B03B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录音时长：≥960小时，自动录音，有USB接口</w:t>
            </w:r>
          </w:p>
        </w:tc>
        <w:tc>
          <w:tcPr>
            <w:tcW w:w="660" w:type="dxa"/>
            <w:vAlign w:val="center"/>
          </w:tcPr>
          <w:p w14:paraId="3BF97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CEA584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671F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918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2040" w:type="dxa"/>
            <w:vAlign w:val="center"/>
          </w:tcPr>
          <w:p w14:paraId="0F658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对讲机</w:t>
            </w:r>
          </w:p>
        </w:tc>
        <w:tc>
          <w:tcPr>
            <w:tcW w:w="5955" w:type="dxa"/>
            <w:vAlign w:val="center"/>
          </w:tcPr>
          <w:p w14:paraId="654C1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信道数量≥16个，电池容量≥2000mAh，通话距离≥10公里</w:t>
            </w:r>
          </w:p>
        </w:tc>
        <w:tc>
          <w:tcPr>
            <w:tcW w:w="660" w:type="dxa"/>
            <w:vAlign w:val="center"/>
          </w:tcPr>
          <w:p w14:paraId="16DDB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269AB4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EF81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98F0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2040" w:type="dxa"/>
            <w:vAlign w:val="center"/>
          </w:tcPr>
          <w:p w14:paraId="3CFEA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充电器</w:t>
            </w:r>
          </w:p>
        </w:tc>
        <w:tc>
          <w:tcPr>
            <w:tcW w:w="5955" w:type="dxa"/>
            <w:vAlign w:val="center"/>
          </w:tcPr>
          <w:p w14:paraId="0F680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功率≥20w，苹果/安卓通用</w:t>
            </w:r>
          </w:p>
        </w:tc>
        <w:tc>
          <w:tcPr>
            <w:tcW w:w="660" w:type="dxa"/>
            <w:vAlign w:val="center"/>
          </w:tcPr>
          <w:p w14:paraId="7E229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1DEC47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11D9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674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2040" w:type="dxa"/>
            <w:vAlign w:val="center"/>
          </w:tcPr>
          <w:p w14:paraId="34040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VGA线</w:t>
            </w:r>
          </w:p>
        </w:tc>
        <w:tc>
          <w:tcPr>
            <w:tcW w:w="5955" w:type="dxa"/>
            <w:vAlign w:val="center"/>
          </w:tcPr>
          <w:p w14:paraId="49712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线长≥5m，分辨率≥1080P/60Hz</w:t>
            </w:r>
          </w:p>
        </w:tc>
        <w:tc>
          <w:tcPr>
            <w:tcW w:w="660" w:type="dxa"/>
            <w:vAlign w:val="center"/>
          </w:tcPr>
          <w:p w14:paraId="616EA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</w:tcPr>
          <w:p w14:paraId="7D70203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99B7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50E5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2040" w:type="dxa"/>
            <w:vAlign w:val="center"/>
          </w:tcPr>
          <w:p w14:paraId="71888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U盘1</w:t>
            </w:r>
          </w:p>
        </w:tc>
        <w:tc>
          <w:tcPr>
            <w:tcW w:w="5955" w:type="dxa"/>
            <w:vAlign w:val="center"/>
          </w:tcPr>
          <w:p w14:paraId="2A0B8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存储容量：≥256G,USB接口≥3.0</w:t>
            </w:r>
          </w:p>
        </w:tc>
        <w:tc>
          <w:tcPr>
            <w:tcW w:w="660" w:type="dxa"/>
            <w:vAlign w:val="center"/>
          </w:tcPr>
          <w:p w14:paraId="5500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3E748E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A46D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EDED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2040" w:type="dxa"/>
            <w:vAlign w:val="center"/>
          </w:tcPr>
          <w:p w14:paraId="4FBE5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U盘2</w:t>
            </w:r>
          </w:p>
        </w:tc>
        <w:tc>
          <w:tcPr>
            <w:tcW w:w="5955" w:type="dxa"/>
            <w:vAlign w:val="center"/>
          </w:tcPr>
          <w:p w14:paraId="78112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存储容量：≥128G,USB接口≥3.0</w:t>
            </w:r>
          </w:p>
        </w:tc>
        <w:tc>
          <w:tcPr>
            <w:tcW w:w="660" w:type="dxa"/>
            <w:vAlign w:val="center"/>
          </w:tcPr>
          <w:p w14:paraId="32EC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458973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A29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0B39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2040" w:type="dxa"/>
            <w:vAlign w:val="center"/>
          </w:tcPr>
          <w:p w14:paraId="52858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U盘3</w:t>
            </w:r>
          </w:p>
        </w:tc>
        <w:tc>
          <w:tcPr>
            <w:tcW w:w="5955" w:type="dxa"/>
            <w:vAlign w:val="center"/>
          </w:tcPr>
          <w:p w14:paraId="1CE37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存储容量：≥64G,USB接口≥3.0</w:t>
            </w:r>
          </w:p>
        </w:tc>
        <w:tc>
          <w:tcPr>
            <w:tcW w:w="660" w:type="dxa"/>
            <w:vAlign w:val="center"/>
          </w:tcPr>
          <w:p w14:paraId="3E027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D50CBB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7F40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26A2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2040" w:type="dxa"/>
            <w:vAlign w:val="center"/>
          </w:tcPr>
          <w:p w14:paraId="47758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usb转百兆网卡</w:t>
            </w:r>
          </w:p>
        </w:tc>
        <w:tc>
          <w:tcPr>
            <w:tcW w:w="5955" w:type="dxa"/>
            <w:vAlign w:val="center"/>
          </w:tcPr>
          <w:p w14:paraId="007CA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USB接口≥3.0，线长≥10m</w:t>
            </w:r>
          </w:p>
        </w:tc>
        <w:tc>
          <w:tcPr>
            <w:tcW w:w="660" w:type="dxa"/>
            <w:vAlign w:val="center"/>
          </w:tcPr>
          <w:p w14:paraId="6622E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6A6454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F6F6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EFE3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040" w:type="dxa"/>
            <w:vAlign w:val="center"/>
          </w:tcPr>
          <w:p w14:paraId="25B0A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usb延长线</w:t>
            </w:r>
          </w:p>
        </w:tc>
        <w:tc>
          <w:tcPr>
            <w:tcW w:w="5955" w:type="dxa"/>
            <w:vAlign w:val="center"/>
          </w:tcPr>
          <w:p w14:paraId="65D9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USB接口≥3.0，线长≥1m</w:t>
            </w:r>
          </w:p>
        </w:tc>
        <w:tc>
          <w:tcPr>
            <w:tcW w:w="660" w:type="dxa"/>
            <w:vAlign w:val="center"/>
          </w:tcPr>
          <w:p w14:paraId="71BD9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</w:tcPr>
          <w:p w14:paraId="359541E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1380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8908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2040" w:type="dxa"/>
            <w:vAlign w:val="center"/>
          </w:tcPr>
          <w:p w14:paraId="46ADB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USB集线器</w:t>
            </w:r>
          </w:p>
        </w:tc>
        <w:tc>
          <w:tcPr>
            <w:tcW w:w="5955" w:type="dxa"/>
            <w:vAlign w:val="center"/>
          </w:tcPr>
          <w:p w14:paraId="10D98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接口：USB3.0，接口数量≥4个</w:t>
            </w:r>
          </w:p>
        </w:tc>
        <w:tc>
          <w:tcPr>
            <w:tcW w:w="660" w:type="dxa"/>
            <w:vAlign w:val="center"/>
          </w:tcPr>
          <w:p w14:paraId="4A44B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5CF58C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35B0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8B01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2040" w:type="dxa"/>
            <w:vAlign w:val="center"/>
          </w:tcPr>
          <w:p w14:paraId="42284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USB打印机数据线</w:t>
            </w:r>
          </w:p>
        </w:tc>
        <w:tc>
          <w:tcPr>
            <w:tcW w:w="5955" w:type="dxa"/>
            <w:vAlign w:val="center"/>
          </w:tcPr>
          <w:p w14:paraId="6DAB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接口：usb2.0方口，线长≥1.5m</w:t>
            </w:r>
          </w:p>
        </w:tc>
        <w:tc>
          <w:tcPr>
            <w:tcW w:w="660" w:type="dxa"/>
            <w:vAlign w:val="center"/>
          </w:tcPr>
          <w:p w14:paraId="14298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</w:tcPr>
          <w:p w14:paraId="3A6F2C3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7C22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5BE7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2040" w:type="dxa"/>
            <w:vAlign w:val="center"/>
          </w:tcPr>
          <w:p w14:paraId="5273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PDU机柜排插</w:t>
            </w:r>
          </w:p>
        </w:tc>
        <w:tc>
          <w:tcPr>
            <w:tcW w:w="5955" w:type="dxa"/>
            <w:vAlign w:val="center"/>
          </w:tcPr>
          <w:p w14:paraId="09FA5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插孔数量≥10个，插孔电流≥10A,额定功率≥2500w</w:t>
            </w:r>
          </w:p>
        </w:tc>
        <w:tc>
          <w:tcPr>
            <w:tcW w:w="660" w:type="dxa"/>
            <w:vAlign w:val="center"/>
          </w:tcPr>
          <w:p w14:paraId="5307E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527EAA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3BD9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2ECE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2040" w:type="dxa"/>
            <w:vAlign w:val="center"/>
          </w:tcPr>
          <w:p w14:paraId="291AF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硒鼓16</w:t>
            </w:r>
          </w:p>
        </w:tc>
        <w:tc>
          <w:tcPr>
            <w:tcW w:w="5955" w:type="dxa"/>
            <w:vAlign w:val="center"/>
          </w:tcPr>
          <w:p w14:paraId="2B50D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打印页数≥1500页（A4纸按5%覆盖率计算），黑色。适用打印机:惠普Laser101w</w:t>
            </w:r>
          </w:p>
        </w:tc>
        <w:tc>
          <w:tcPr>
            <w:tcW w:w="660" w:type="dxa"/>
            <w:vAlign w:val="center"/>
          </w:tcPr>
          <w:p w14:paraId="1044E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08327F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3CCA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63AD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2040" w:type="dxa"/>
            <w:vAlign w:val="center"/>
          </w:tcPr>
          <w:p w14:paraId="49992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粉仓7</w:t>
            </w:r>
          </w:p>
        </w:tc>
        <w:tc>
          <w:tcPr>
            <w:tcW w:w="5955" w:type="dxa"/>
            <w:vAlign w:val="center"/>
          </w:tcPr>
          <w:p w14:paraId="3DE45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打印页数≥1400页（A4纸按5%覆盖率计算），黑色/彩色。适用打印机：联想CM7810DXF。</w:t>
            </w:r>
          </w:p>
        </w:tc>
        <w:tc>
          <w:tcPr>
            <w:tcW w:w="660" w:type="dxa"/>
            <w:vAlign w:val="center"/>
          </w:tcPr>
          <w:p w14:paraId="18C3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C050AD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D59C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5" w:type="dxa"/>
            <w:gridSpan w:val="5"/>
            <w:vAlign w:val="center"/>
          </w:tcPr>
          <w:p w14:paraId="58347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报价单位：</w:t>
            </w:r>
          </w:p>
          <w:p w14:paraId="6F6E0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联系人：</w:t>
            </w:r>
          </w:p>
          <w:p w14:paraId="01338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联系电话：</w:t>
            </w:r>
          </w:p>
          <w:p w14:paraId="625CA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报价日期：</w:t>
            </w:r>
          </w:p>
        </w:tc>
      </w:tr>
    </w:tbl>
    <w:p w14:paraId="36C20916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9C13C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53BE4A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53BE4A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>·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1A1770"/>
    <w:rsid w:val="483B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21"/>
    <w:basedOn w:val="6"/>
    <w:uiPriority w:val="0"/>
    <w:rPr>
      <w:rFonts w:hint="default" w:ascii="仿宋_GB2312" w:eastAsia="仿宋_GB2312" w:cs="仿宋_GB2312"/>
      <w:color w:val="000000"/>
      <w:sz w:val="18"/>
      <w:szCs w:val="18"/>
      <w:u w:val="none"/>
    </w:rPr>
  </w:style>
  <w:style w:type="character" w:customStyle="1" w:styleId="8">
    <w:name w:val="font31"/>
    <w:basedOn w:val="6"/>
    <w:uiPriority w:val="0"/>
    <w:rPr>
      <w:rFonts w:ascii="方正仿宋" w:hAnsi="方正仿宋" w:eastAsia="方正仿宋" w:cs="方正仿宋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845</Words>
  <Characters>1639</Characters>
  <Lines>0</Lines>
  <Paragraphs>0</Paragraphs>
  <TotalTime>0</TotalTime>
  <ScaleCrop>false</ScaleCrop>
  <LinksUpToDate>false</LinksUpToDate>
  <CharactersWithSpaces>1680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2026-08-04T02:25:00Z</dcterms:created>
  <dc:creator>Lenovo</dc:creator>
  <cp:lastModifiedBy>江小仙</cp:lastModifiedBy>
  <dcterms:modified xsi:type="dcterms:W3CDTF">2026-08-04T05:23:29Z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eyJoZGlkIjoiZTc2Y2JjNWFmNTYzZDg5ZTJkZDBlZWMyOGFhY2Y1Y2MiLCJ1c2VySWQiOiIzMTkzMzUwNjcifQ==</vt:lpwstr>
  </property>
  <property fmtid="{D5CDD505-2E9C-101B-9397-08002B2CF9AE}" pid="4" name="ICV">
    <vt:lpwstr>D222CF3B1E8246C39C28546AD9538D88_12</vt:lpwstr>
  </property>
</Properties>
</file>